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7459" w14:textId="77777777" w:rsidR="000B7222" w:rsidRDefault="000B7222" w:rsidP="008C05DC">
      <w:pPr>
        <w:shd w:val="clear" w:color="auto" w:fill="FFFFFF"/>
        <w:spacing w:after="0" w:line="288" w:lineRule="atLeast"/>
        <w:outlineLvl w:val="1"/>
        <w:rPr>
          <w:rFonts w:ascii="proxima-nova" w:eastAsia="Times New Roman" w:hAnsi="proxima-nova" w:cs="Times New Roman"/>
          <w:caps/>
          <w:color w:val="4A4A4A"/>
          <w:spacing w:val="30"/>
          <w:sz w:val="33"/>
          <w:szCs w:val="33"/>
        </w:rPr>
      </w:pPr>
      <w:r>
        <w:rPr>
          <w:rFonts w:ascii="proxima-nova" w:eastAsia="Times New Roman" w:hAnsi="proxima-nova" w:cs="Times New Roman"/>
          <w:caps/>
          <w:noProof/>
          <w:color w:val="4A4A4A"/>
          <w:spacing w:val="30"/>
          <w:sz w:val="33"/>
          <w:szCs w:val="33"/>
        </w:rPr>
        <w:drawing>
          <wp:inline distT="0" distB="0" distL="0" distR="0" wp14:anchorId="411D92B0" wp14:editId="37B3316F">
            <wp:extent cx="5943600" cy="113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460674_2395732327359624_5652446569518071808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36650"/>
                    </a:xfrm>
                    <a:prstGeom prst="rect">
                      <a:avLst/>
                    </a:prstGeom>
                  </pic:spPr>
                </pic:pic>
              </a:graphicData>
            </a:graphic>
          </wp:inline>
        </w:drawing>
      </w:r>
    </w:p>
    <w:p w14:paraId="41B13EA8" w14:textId="77777777" w:rsidR="000B7222" w:rsidRDefault="000B7222" w:rsidP="008C05DC">
      <w:pPr>
        <w:shd w:val="clear" w:color="auto" w:fill="FFFFFF"/>
        <w:spacing w:after="0" w:line="288" w:lineRule="atLeast"/>
        <w:outlineLvl w:val="1"/>
        <w:rPr>
          <w:rFonts w:ascii="proxima-nova" w:eastAsia="Times New Roman" w:hAnsi="proxima-nova" w:cs="Times New Roman"/>
          <w:caps/>
          <w:color w:val="4A4A4A"/>
          <w:spacing w:val="30"/>
          <w:sz w:val="33"/>
          <w:szCs w:val="33"/>
        </w:rPr>
      </w:pPr>
    </w:p>
    <w:p w14:paraId="4E36B428" w14:textId="77777777" w:rsidR="000B7222" w:rsidRDefault="000B7222" w:rsidP="008C05DC">
      <w:pPr>
        <w:shd w:val="clear" w:color="auto" w:fill="FFFFFF"/>
        <w:spacing w:after="0" w:line="288" w:lineRule="atLeast"/>
        <w:outlineLvl w:val="1"/>
        <w:rPr>
          <w:rFonts w:ascii="proxima-nova" w:eastAsia="Times New Roman" w:hAnsi="proxima-nova" w:cs="Times New Roman"/>
          <w:caps/>
          <w:color w:val="4A4A4A"/>
          <w:spacing w:val="30"/>
          <w:sz w:val="33"/>
          <w:szCs w:val="33"/>
        </w:rPr>
      </w:pPr>
    </w:p>
    <w:p w14:paraId="6ECD2712" w14:textId="47BD8F7E" w:rsidR="008C05DC" w:rsidRPr="000B7222" w:rsidRDefault="008C05DC" w:rsidP="008C05DC">
      <w:pPr>
        <w:shd w:val="clear" w:color="auto" w:fill="FFFFFF"/>
        <w:spacing w:after="0" w:line="288" w:lineRule="atLeast"/>
        <w:outlineLvl w:val="1"/>
        <w:rPr>
          <w:rFonts w:ascii="proxima-nova" w:eastAsia="Times New Roman" w:hAnsi="proxima-nova" w:cs="Times New Roman"/>
          <w:caps/>
          <w:color w:val="4A4A4A"/>
          <w:spacing w:val="30"/>
          <w:sz w:val="24"/>
          <w:szCs w:val="24"/>
        </w:rPr>
      </w:pPr>
      <w:r w:rsidRPr="000B7222">
        <w:rPr>
          <w:rFonts w:ascii="proxima-nova" w:eastAsia="Times New Roman" w:hAnsi="proxima-nova" w:cs="Times New Roman"/>
          <w:caps/>
          <w:color w:val="4A4A4A"/>
          <w:spacing w:val="30"/>
          <w:sz w:val="24"/>
          <w:szCs w:val="24"/>
        </w:rPr>
        <w:t>GENERAL DETAILS REGARDING VENDOR &amp; ARTIST REGISTRATION</w:t>
      </w:r>
    </w:p>
    <w:p w14:paraId="505E8842" w14:textId="1FE96493"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Thank you for choosing NerdinOut Con as a possible spot on your 202</w:t>
      </w:r>
      <w:r w:rsidR="001C2795">
        <w:rPr>
          <w:rFonts w:ascii="adobe-garamond-pro" w:eastAsia="Times New Roman" w:hAnsi="adobe-garamond-pro" w:cs="Times New Roman"/>
          <w:sz w:val="24"/>
          <w:szCs w:val="24"/>
        </w:rPr>
        <w:t>1</w:t>
      </w:r>
      <w:r w:rsidRPr="000B7222">
        <w:rPr>
          <w:rFonts w:ascii="adobe-garamond-pro" w:eastAsia="Times New Roman" w:hAnsi="adobe-garamond-pro" w:cs="Times New Roman"/>
          <w:sz w:val="24"/>
          <w:szCs w:val="24"/>
        </w:rPr>
        <w:t xml:space="preserve"> tour.  We pride ourselves on offering a professional show with plenty of selling opportunity for our participating vendors.  Due to this, we have a different process and rules than other shows.  Please read the following rules and details before applying.  Links to the applications will be further down.</w:t>
      </w:r>
    </w:p>
    <w:p w14:paraId="559E2870" w14:textId="383964A9"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b/>
          <w:bCs/>
          <w:sz w:val="24"/>
          <w:szCs w:val="24"/>
        </w:rPr>
        <w:t xml:space="preserve">Application &amp; </w:t>
      </w:r>
      <w:r w:rsidR="00B46651" w:rsidRPr="000B7222">
        <w:rPr>
          <w:rFonts w:ascii="adobe-garamond-pro" w:eastAsia="Times New Roman" w:hAnsi="adobe-garamond-pro" w:cs="Times New Roman"/>
          <w:b/>
          <w:bCs/>
          <w:sz w:val="24"/>
          <w:szCs w:val="24"/>
        </w:rPr>
        <w:t>Selection</w:t>
      </w:r>
      <w:r w:rsidRPr="000B7222">
        <w:rPr>
          <w:rFonts w:ascii="adobe-garamond-pro" w:eastAsia="Times New Roman" w:hAnsi="adobe-garamond-pro" w:cs="Times New Roman"/>
          <w:b/>
          <w:bCs/>
          <w:sz w:val="24"/>
          <w:szCs w:val="24"/>
        </w:rPr>
        <w:t xml:space="preserve"> Process</w:t>
      </w:r>
    </w:p>
    <w:p w14:paraId="2F823013" w14:textId="23947622"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NerdinOut Con uses an application process in choosing our vendors and artists for the year, rather than accepting on a first come-first serve basis.  We wish to offer </w:t>
      </w:r>
      <w:r w:rsidR="00B46651" w:rsidRPr="000B7222">
        <w:rPr>
          <w:rFonts w:ascii="adobe-garamond-pro" w:eastAsia="Times New Roman" w:hAnsi="adobe-garamond-pro" w:cs="Times New Roman"/>
          <w:sz w:val="24"/>
          <w:szCs w:val="24"/>
        </w:rPr>
        <w:t>spaces</w:t>
      </w:r>
      <w:r w:rsidRPr="000B7222">
        <w:rPr>
          <w:rFonts w:ascii="adobe-garamond-pro" w:eastAsia="Times New Roman" w:hAnsi="adobe-garamond-pro" w:cs="Times New Roman"/>
          <w:sz w:val="24"/>
          <w:szCs w:val="24"/>
        </w:rPr>
        <w:t xml:space="preserve"> with a variety of different merchandise to our attendees, which in turn offers a better selling chance </w:t>
      </w:r>
      <w:r w:rsidR="00B46651" w:rsidRPr="000B7222">
        <w:rPr>
          <w:rFonts w:ascii="adobe-garamond-pro" w:eastAsia="Times New Roman" w:hAnsi="adobe-garamond-pro" w:cs="Times New Roman"/>
          <w:sz w:val="24"/>
          <w:szCs w:val="24"/>
        </w:rPr>
        <w:t>for</w:t>
      </w:r>
      <w:r w:rsidRPr="000B7222">
        <w:rPr>
          <w:rFonts w:ascii="adobe-garamond-pro" w:eastAsia="Times New Roman" w:hAnsi="adobe-garamond-pro" w:cs="Times New Roman"/>
          <w:sz w:val="24"/>
          <w:szCs w:val="24"/>
        </w:rPr>
        <w:t xml:space="preserve"> everyone.  </w:t>
      </w:r>
      <w:r w:rsidRPr="000B7222">
        <w:rPr>
          <w:rFonts w:ascii="adobe-garamond-pro" w:eastAsia="Times New Roman" w:hAnsi="adobe-garamond-pro" w:cs="Times New Roman"/>
          <w:b/>
          <w:bCs/>
          <w:sz w:val="24"/>
          <w:szCs w:val="24"/>
        </w:rPr>
        <w:t>Sending in the application does not guarantee you a space!</w:t>
      </w:r>
    </w:p>
    <w:p w14:paraId="307B0525"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b/>
          <w:bCs/>
          <w:sz w:val="24"/>
          <w:szCs w:val="24"/>
        </w:rPr>
        <w:t>Payment</w:t>
      </w:r>
    </w:p>
    <w:p w14:paraId="7A8137C7" w14:textId="0C91994C"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If accepted, we will send you your paperwork and an invoice for your payment to the e-mail you list on your application.  Payment is done through check or online payment through PayPal to the event company only never with cash or checks made personally to a member of staff.  Once you have been accepted and deposit payment has been processed, your space will be reserved for the event.  A 50% minimum payment is required in order to reserve your space.</w:t>
      </w:r>
    </w:p>
    <w:p w14:paraId="4A45B73E"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b/>
          <w:bCs/>
          <w:sz w:val="24"/>
          <w:szCs w:val="24"/>
        </w:rPr>
        <w:t>Cancellation Policy</w:t>
      </w:r>
    </w:p>
    <w:p w14:paraId="6F93995E"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The following is the return/refund policy for our booth spaces:</w:t>
      </w:r>
    </w:p>
    <w:p w14:paraId="0C6F8ECE" w14:textId="3E48916A" w:rsidR="008C05DC" w:rsidRPr="000B7222" w:rsidRDefault="008C05DC" w:rsidP="008C05DC">
      <w:pPr>
        <w:numPr>
          <w:ilvl w:val="0"/>
          <w:numId w:val="1"/>
        </w:numPr>
        <w:shd w:val="clear" w:color="auto" w:fill="FFFFFF"/>
        <w:spacing w:before="120" w:after="120" w:line="240" w:lineRule="auto"/>
        <w:ind w:left="465"/>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Cancelling prior to </w:t>
      </w:r>
      <w:r w:rsidR="001C2795">
        <w:rPr>
          <w:rFonts w:ascii="adobe-garamond-pro" w:eastAsia="Times New Roman" w:hAnsi="adobe-garamond-pro" w:cs="Times New Roman"/>
          <w:sz w:val="24"/>
          <w:szCs w:val="24"/>
        </w:rPr>
        <w:t>June</w:t>
      </w:r>
      <w:r w:rsidRPr="000B7222">
        <w:rPr>
          <w:rFonts w:ascii="adobe-garamond-pro" w:eastAsia="Times New Roman" w:hAnsi="adobe-garamond-pro" w:cs="Times New Roman"/>
          <w:sz w:val="24"/>
          <w:szCs w:val="24"/>
        </w:rPr>
        <w:t xml:space="preserve"> 31st, 202</w:t>
      </w:r>
      <w:r w:rsidR="004C5F9F">
        <w:rPr>
          <w:rFonts w:ascii="adobe-garamond-pro" w:eastAsia="Times New Roman" w:hAnsi="adobe-garamond-pro" w:cs="Times New Roman"/>
          <w:sz w:val="24"/>
          <w:szCs w:val="24"/>
        </w:rPr>
        <w:t>1</w:t>
      </w:r>
      <w:r w:rsidRPr="000B7222">
        <w:rPr>
          <w:rFonts w:ascii="adobe-garamond-pro" w:eastAsia="Times New Roman" w:hAnsi="adobe-garamond-pro" w:cs="Times New Roman"/>
          <w:sz w:val="24"/>
          <w:szCs w:val="24"/>
        </w:rPr>
        <w:t>: 50% of payment returned.</w:t>
      </w:r>
    </w:p>
    <w:p w14:paraId="126609CB" w14:textId="7E7D300D" w:rsidR="008C05DC" w:rsidRPr="000B7222" w:rsidRDefault="008C05DC" w:rsidP="008C05DC">
      <w:pPr>
        <w:numPr>
          <w:ilvl w:val="0"/>
          <w:numId w:val="1"/>
        </w:numPr>
        <w:shd w:val="clear" w:color="auto" w:fill="FFFFFF"/>
        <w:spacing w:before="120" w:after="120" w:line="240" w:lineRule="auto"/>
        <w:ind w:left="465"/>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Cancelling after </w:t>
      </w:r>
      <w:r w:rsidR="001C2795">
        <w:rPr>
          <w:rFonts w:ascii="adobe-garamond-pro" w:eastAsia="Times New Roman" w:hAnsi="adobe-garamond-pro" w:cs="Times New Roman"/>
          <w:sz w:val="24"/>
          <w:szCs w:val="24"/>
        </w:rPr>
        <w:t>June</w:t>
      </w:r>
      <w:r w:rsidRPr="000B7222">
        <w:rPr>
          <w:rFonts w:ascii="adobe-garamond-pro" w:eastAsia="Times New Roman" w:hAnsi="adobe-garamond-pro" w:cs="Times New Roman"/>
          <w:sz w:val="24"/>
          <w:szCs w:val="24"/>
        </w:rPr>
        <w:t xml:space="preserve"> 31</w:t>
      </w:r>
      <w:r w:rsidRPr="000B7222">
        <w:rPr>
          <w:rFonts w:ascii="adobe-garamond-pro" w:eastAsia="Times New Roman" w:hAnsi="adobe-garamond-pro" w:cs="Times New Roman"/>
          <w:sz w:val="24"/>
          <w:szCs w:val="24"/>
          <w:vertAlign w:val="superscript"/>
        </w:rPr>
        <w:t>st</w:t>
      </w:r>
      <w:r w:rsidRPr="000B7222">
        <w:rPr>
          <w:rFonts w:ascii="adobe-garamond-pro" w:eastAsia="Times New Roman" w:hAnsi="adobe-garamond-pro" w:cs="Times New Roman"/>
          <w:sz w:val="24"/>
          <w:szCs w:val="24"/>
        </w:rPr>
        <w:t>, 202</w:t>
      </w:r>
      <w:r w:rsidR="004C5F9F">
        <w:rPr>
          <w:rFonts w:ascii="adobe-garamond-pro" w:eastAsia="Times New Roman" w:hAnsi="adobe-garamond-pro" w:cs="Times New Roman"/>
          <w:sz w:val="24"/>
          <w:szCs w:val="24"/>
        </w:rPr>
        <w:t>1</w:t>
      </w:r>
      <w:r w:rsidRPr="000B7222">
        <w:rPr>
          <w:rFonts w:ascii="adobe-garamond-pro" w:eastAsia="Times New Roman" w:hAnsi="adobe-garamond-pro" w:cs="Times New Roman"/>
          <w:sz w:val="24"/>
          <w:szCs w:val="24"/>
        </w:rPr>
        <w:t>:  No r</w:t>
      </w:r>
      <w:r w:rsidR="004C5F9F">
        <w:rPr>
          <w:rFonts w:ascii="adobe-garamond-pro" w:eastAsia="Times New Roman" w:hAnsi="adobe-garamond-pro" w:cs="Times New Roman"/>
          <w:sz w:val="24"/>
          <w:szCs w:val="24"/>
        </w:rPr>
        <w:t>efund</w:t>
      </w:r>
      <w:r w:rsidRPr="000B7222">
        <w:rPr>
          <w:rFonts w:ascii="adobe-garamond-pro" w:eastAsia="Times New Roman" w:hAnsi="adobe-garamond-pro" w:cs="Times New Roman"/>
          <w:sz w:val="24"/>
          <w:szCs w:val="24"/>
        </w:rPr>
        <w:t>.</w:t>
      </w:r>
    </w:p>
    <w:p w14:paraId="39615AE3" w14:textId="65781461"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b/>
          <w:bCs/>
          <w:sz w:val="24"/>
          <w:szCs w:val="24"/>
        </w:rPr>
        <w:t>Committee Selection Process</w:t>
      </w:r>
    </w:p>
    <w:p w14:paraId="66E881FE" w14:textId="3D477B8A" w:rsidR="008C05DC" w:rsidRPr="000B7222" w:rsidRDefault="008C05DC" w:rsidP="008C05DC">
      <w:pPr>
        <w:shd w:val="clear" w:color="auto" w:fill="FFFFFF"/>
        <w:spacing w:before="100" w:beforeAutospacing="1" w:after="0"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We will begin our first period of Committee selection starting </w:t>
      </w:r>
      <w:r w:rsidR="004C5F9F">
        <w:rPr>
          <w:rFonts w:ascii="adobe-garamond-pro" w:eastAsia="Times New Roman" w:hAnsi="adobe-garamond-pro" w:cs="Times New Roman"/>
          <w:sz w:val="24"/>
          <w:szCs w:val="24"/>
        </w:rPr>
        <w:t>March 2021</w:t>
      </w:r>
      <w:r w:rsidRPr="000B7222">
        <w:rPr>
          <w:rFonts w:ascii="adobe-garamond-pro" w:eastAsia="Times New Roman" w:hAnsi="adobe-garamond-pro" w:cs="Times New Roman"/>
          <w:sz w:val="24"/>
          <w:szCs w:val="24"/>
        </w:rPr>
        <w:t xml:space="preserve">.  </w:t>
      </w:r>
    </w:p>
    <w:p w14:paraId="00CFCAB7" w14:textId="77777777" w:rsidR="008C05DC" w:rsidRPr="000B7222" w:rsidRDefault="004C5F9F" w:rsidP="008C05DC">
      <w:pPr>
        <w:shd w:val="clear" w:color="auto" w:fill="FFFFFF"/>
        <w:spacing w:before="480" w:after="480" w:line="240" w:lineRule="auto"/>
        <w:rPr>
          <w:rFonts w:ascii="adobe-garamond-pro" w:eastAsia="Times New Roman" w:hAnsi="adobe-garamond-pro" w:cs="Times New Roman"/>
          <w:sz w:val="24"/>
          <w:szCs w:val="24"/>
        </w:rPr>
      </w:pPr>
      <w:r>
        <w:rPr>
          <w:rFonts w:ascii="adobe-garamond-pro" w:eastAsia="Times New Roman" w:hAnsi="adobe-garamond-pro" w:cs="Times New Roman"/>
          <w:sz w:val="24"/>
          <w:szCs w:val="24"/>
        </w:rPr>
        <w:lastRenderedPageBreak/>
        <w:pict w14:anchorId="6847B041">
          <v:rect id="_x0000_i1025" style="width:0;height:.75pt" o:hralign="center" o:hrstd="t" o:hr="t" fillcolor="#a0a0a0" stroked="f"/>
        </w:pict>
      </w:r>
    </w:p>
    <w:p w14:paraId="3EA06F00" w14:textId="77777777" w:rsidR="008C05DC" w:rsidRPr="000B7222" w:rsidRDefault="008C05DC" w:rsidP="008C05DC">
      <w:pPr>
        <w:shd w:val="clear" w:color="auto" w:fill="FFFFFF"/>
        <w:spacing w:after="0" w:line="288" w:lineRule="atLeast"/>
        <w:outlineLvl w:val="1"/>
        <w:rPr>
          <w:rFonts w:ascii="proxima-nova" w:eastAsia="Times New Roman" w:hAnsi="proxima-nova" w:cs="Times New Roman"/>
          <w:caps/>
          <w:color w:val="4A4A4A"/>
          <w:spacing w:val="30"/>
          <w:sz w:val="24"/>
          <w:szCs w:val="24"/>
        </w:rPr>
      </w:pPr>
      <w:r w:rsidRPr="000B7222">
        <w:rPr>
          <w:rFonts w:ascii="proxima-nova" w:eastAsia="Times New Roman" w:hAnsi="proxima-nova" w:cs="Times New Roman"/>
          <w:caps/>
          <w:color w:val="4A4A4A"/>
          <w:spacing w:val="30"/>
          <w:sz w:val="24"/>
          <w:szCs w:val="24"/>
        </w:rPr>
        <w:t>VENDOR REGISTRATION</w:t>
      </w:r>
    </w:p>
    <w:p w14:paraId="2BCF2666" w14:textId="1EFAA069" w:rsidR="008C05DC" w:rsidRPr="000B7222" w:rsidRDefault="00B46651" w:rsidP="008C05DC">
      <w:pPr>
        <w:shd w:val="clear" w:color="auto" w:fill="FFFFFF"/>
        <w:spacing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The standard </w:t>
      </w:r>
      <w:r w:rsidR="008C05DC" w:rsidRPr="000B7222">
        <w:rPr>
          <w:rFonts w:ascii="adobe-garamond-pro" w:eastAsia="Times New Roman" w:hAnsi="adobe-garamond-pro" w:cs="Times New Roman"/>
          <w:sz w:val="24"/>
          <w:szCs w:val="24"/>
        </w:rPr>
        <w:t>10′ x 10′ space is $2</w:t>
      </w:r>
      <w:r w:rsidR="001C2795">
        <w:rPr>
          <w:rFonts w:ascii="adobe-garamond-pro" w:eastAsia="Times New Roman" w:hAnsi="adobe-garamond-pro" w:cs="Times New Roman"/>
          <w:sz w:val="24"/>
          <w:szCs w:val="24"/>
        </w:rPr>
        <w:t>50</w:t>
      </w:r>
      <w:r w:rsidR="008C05DC" w:rsidRPr="000B7222">
        <w:rPr>
          <w:rFonts w:ascii="adobe-garamond-pro" w:eastAsia="Times New Roman" w:hAnsi="adobe-garamond-pro" w:cs="Times New Roman"/>
          <w:sz w:val="24"/>
          <w:szCs w:val="24"/>
        </w:rPr>
        <w:t xml:space="preserve"> (limit 2 per </w:t>
      </w:r>
      <w:proofErr w:type="gramStart"/>
      <w:r w:rsidR="008C05DC" w:rsidRPr="000B7222">
        <w:rPr>
          <w:rFonts w:ascii="adobe-garamond-pro" w:eastAsia="Times New Roman" w:hAnsi="adobe-garamond-pro" w:cs="Times New Roman"/>
          <w:sz w:val="24"/>
          <w:szCs w:val="24"/>
        </w:rPr>
        <w:t>business,</w:t>
      </w:r>
      <w:r w:rsidR="001C2795">
        <w:rPr>
          <w:rFonts w:ascii="adobe-garamond-pro" w:eastAsia="Times New Roman" w:hAnsi="adobe-garamond-pro" w:cs="Times New Roman"/>
          <w:sz w:val="24"/>
          <w:szCs w:val="24"/>
        </w:rPr>
        <w:t xml:space="preserve"> </w:t>
      </w:r>
      <w:r w:rsidR="008C05DC" w:rsidRPr="000B7222">
        <w:rPr>
          <w:rFonts w:ascii="adobe-garamond-pro" w:eastAsia="Times New Roman" w:hAnsi="adobe-garamond-pro" w:cs="Times New Roman"/>
          <w:sz w:val="24"/>
          <w:szCs w:val="24"/>
        </w:rPr>
        <w:t>unless</w:t>
      </w:r>
      <w:proofErr w:type="gramEnd"/>
      <w:r w:rsidR="008C05DC" w:rsidRPr="000B7222">
        <w:rPr>
          <w:rFonts w:ascii="adobe-garamond-pro" w:eastAsia="Times New Roman" w:hAnsi="adobe-garamond-pro" w:cs="Times New Roman"/>
          <w:sz w:val="24"/>
          <w:szCs w:val="24"/>
        </w:rPr>
        <w:t xml:space="preserve"> prior approval is given). </w:t>
      </w:r>
      <w:r w:rsidRPr="000B7222">
        <w:rPr>
          <w:rFonts w:ascii="adobe-garamond-pro" w:eastAsia="Times New Roman" w:hAnsi="adobe-garamond-pro" w:cs="Times New Roman"/>
          <w:sz w:val="24"/>
          <w:szCs w:val="24"/>
        </w:rPr>
        <w:t xml:space="preserve"> Add an additional available 10’ x 10’ space for $1</w:t>
      </w:r>
      <w:r w:rsidR="001C2795">
        <w:rPr>
          <w:rFonts w:ascii="adobe-garamond-pro" w:eastAsia="Times New Roman" w:hAnsi="adobe-garamond-pro" w:cs="Times New Roman"/>
          <w:sz w:val="24"/>
          <w:szCs w:val="24"/>
        </w:rPr>
        <w:t>50</w:t>
      </w:r>
      <w:r w:rsidRPr="000B7222">
        <w:rPr>
          <w:rFonts w:ascii="adobe-garamond-pro" w:eastAsia="Times New Roman" w:hAnsi="adobe-garamond-pro" w:cs="Times New Roman"/>
          <w:sz w:val="24"/>
          <w:szCs w:val="24"/>
        </w:rPr>
        <w:t xml:space="preserve"> extra. </w:t>
      </w:r>
      <w:r w:rsidR="008C05DC" w:rsidRPr="000B7222">
        <w:rPr>
          <w:rFonts w:ascii="adobe-garamond-pro" w:eastAsia="Times New Roman" w:hAnsi="adobe-garamond-pro" w:cs="Times New Roman"/>
          <w:sz w:val="24"/>
          <w:szCs w:val="24"/>
        </w:rPr>
        <w:t xml:space="preserve"> Pipe and drape, table</w:t>
      </w:r>
      <w:r w:rsidRPr="000B7222">
        <w:rPr>
          <w:rFonts w:ascii="adobe-garamond-pro" w:eastAsia="Times New Roman" w:hAnsi="adobe-garamond-pro" w:cs="Times New Roman"/>
          <w:sz w:val="24"/>
          <w:szCs w:val="24"/>
        </w:rPr>
        <w:t xml:space="preserve"> </w:t>
      </w:r>
      <w:r w:rsidR="001C2795">
        <w:rPr>
          <w:rFonts w:ascii="adobe-garamond-pro" w:eastAsia="Times New Roman" w:hAnsi="adobe-garamond-pro" w:cs="Times New Roman"/>
          <w:sz w:val="24"/>
          <w:szCs w:val="24"/>
        </w:rPr>
        <w:t xml:space="preserve">and chairs </w:t>
      </w:r>
      <w:r w:rsidR="008C05DC" w:rsidRPr="000B7222">
        <w:rPr>
          <w:rFonts w:ascii="adobe-garamond-pro" w:eastAsia="Times New Roman" w:hAnsi="adobe-garamond-pro" w:cs="Times New Roman"/>
          <w:sz w:val="24"/>
          <w:szCs w:val="24"/>
        </w:rPr>
        <w:t xml:space="preserve">provided with each space.  </w:t>
      </w:r>
      <w:r w:rsidR="008C05DC" w:rsidRPr="000B7222">
        <w:rPr>
          <w:rFonts w:ascii="adobe-garamond-pro" w:eastAsia="Times New Roman" w:hAnsi="adobe-garamond-pro" w:cs="Times New Roman"/>
          <w:b/>
          <w:bCs/>
          <w:sz w:val="24"/>
          <w:szCs w:val="24"/>
        </w:rPr>
        <w:t>Electricity</w:t>
      </w:r>
      <w:r w:rsidR="008C05DC" w:rsidRPr="000B7222">
        <w:rPr>
          <w:rFonts w:ascii="adobe-garamond-pro" w:eastAsia="Times New Roman" w:hAnsi="adobe-garamond-pro" w:cs="Times New Roman"/>
          <w:sz w:val="24"/>
          <w:szCs w:val="24"/>
        </w:rPr>
        <w:t xml:space="preserve"> </w:t>
      </w:r>
      <w:r w:rsidR="001C2795">
        <w:rPr>
          <w:rFonts w:ascii="adobe-garamond-pro" w:eastAsia="Times New Roman" w:hAnsi="adobe-garamond-pro" w:cs="Times New Roman"/>
          <w:sz w:val="24"/>
          <w:szCs w:val="24"/>
        </w:rPr>
        <w:t xml:space="preserve">is available </w:t>
      </w:r>
      <w:r w:rsidR="00903061" w:rsidRPr="000B7222">
        <w:rPr>
          <w:rFonts w:ascii="adobe-garamond-pro" w:eastAsia="Times New Roman" w:hAnsi="adobe-garamond-pro" w:cs="Times New Roman"/>
          <w:sz w:val="24"/>
          <w:szCs w:val="24"/>
        </w:rPr>
        <w:t>at $</w:t>
      </w:r>
      <w:r w:rsidR="001C2795">
        <w:rPr>
          <w:rFonts w:ascii="adobe-garamond-pro" w:eastAsia="Times New Roman" w:hAnsi="adobe-garamond-pro" w:cs="Times New Roman"/>
          <w:sz w:val="24"/>
          <w:szCs w:val="24"/>
        </w:rPr>
        <w:t xml:space="preserve">100 extra for the weekend </w:t>
      </w:r>
      <w:proofErr w:type="gramStart"/>
      <w:r w:rsidR="001C2795">
        <w:rPr>
          <w:rFonts w:ascii="adobe-garamond-pro" w:eastAsia="Times New Roman" w:hAnsi="adobe-garamond-pro" w:cs="Times New Roman"/>
          <w:sz w:val="24"/>
          <w:szCs w:val="24"/>
        </w:rPr>
        <w:t>( Friday</w:t>
      </w:r>
      <w:proofErr w:type="gramEnd"/>
      <w:r w:rsidR="001C2795">
        <w:rPr>
          <w:rFonts w:ascii="adobe-garamond-pro" w:eastAsia="Times New Roman" w:hAnsi="adobe-garamond-pro" w:cs="Times New Roman"/>
          <w:sz w:val="24"/>
          <w:szCs w:val="24"/>
        </w:rPr>
        <w:t xml:space="preserve">, Saturday, Sunday) </w:t>
      </w:r>
      <w:r w:rsidR="00356796">
        <w:rPr>
          <w:rFonts w:ascii="adobe-garamond-pro" w:eastAsia="Times New Roman" w:hAnsi="adobe-garamond-pro" w:cs="Times New Roman"/>
          <w:sz w:val="24"/>
          <w:szCs w:val="24"/>
        </w:rPr>
        <w:t>Available through the Civic Center.</w:t>
      </w:r>
      <w:r w:rsidR="008C05DC" w:rsidRPr="000B7222">
        <w:rPr>
          <w:rFonts w:ascii="adobe-garamond-pro" w:eastAsia="Times New Roman" w:hAnsi="adobe-garamond-pro" w:cs="Times New Roman"/>
          <w:sz w:val="24"/>
          <w:szCs w:val="24"/>
        </w:rPr>
        <w:t xml:space="preserve"> (details will be provided in your acceptance paperwork).  Each business gets </w:t>
      </w:r>
      <w:r w:rsidR="00903061" w:rsidRPr="000B7222">
        <w:rPr>
          <w:rFonts w:ascii="adobe-garamond-pro" w:eastAsia="Times New Roman" w:hAnsi="adobe-garamond-pro" w:cs="Times New Roman"/>
          <w:sz w:val="24"/>
          <w:szCs w:val="24"/>
        </w:rPr>
        <w:t>2</w:t>
      </w:r>
      <w:r w:rsidR="008C05DC" w:rsidRPr="000B7222">
        <w:rPr>
          <w:rFonts w:ascii="adobe-garamond-pro" w:eastAsia="Times New Roman" w:hAnsi="adobe-garamond-pro" w:cs="Times New Roman"/>
          <w:sz w:val="24"/>
          <w:szCs w:val="24"/>
        </w:rPr>
        <w:t xml:space="preserve"> </w:t>
      </w:r>
      <w:r w:rsidR="00356796">
        <w:rPr>
          <w:rFonts w:ascii="adobe-garamond-pro" w:eastAsia="Times New Roman" w:hAnsi="adobe-garamond-pro" w:cs="Times New Roman"/>
          <w:sz w:val="24"/>
          <w:szCs w:val="24"/>
        </w:rPr>
        <w:t xml:space="preserve">free </w:t>
      </w:r>
      <w:r w:rsidR="008C05DC" w:rsidRPr="000B7222">
        <w:rPr>
          <w:rFonts w:ascii="adobe-garamond-pro" w:eastAsia="Times New Roman" w:hAnsi="adobe-garamond-pro" w:cs="Times New Roman"/>
          <w:sz w:val="24"/>
          <w:szCs w:val="24"/>
        </w:rPr>
        <w:t xml:space="preserve">badges with their first 10 x 10′ space purchase (limit 4 total badges per </w:t>
      </w:r>
      <w:proofErr w:type="gramStart"/>
      <w:r w:rsidR="008C05DC" w:rsidRPr="000B7222">
        <w:rPr>
          <w:rFonts w:ascii="adobe-garamond-pro" w:eastAsia="Times New Roman" w:hAnsi="adobe-garamond-pro" w:cs="Times New Roman"/>
          <w:sz w:val="24"/>
          <w:szCs w:val="24"/>
        </w:rPr>
        <w:t>business, unless</w:t>
      </w:r>
      <w:proofErr w:type="gramEnd"/>
      <w:r w:rsidR="008C05DC" w:rsidRPr="000B7222">
        <w:rPr>
          <w:rFonts w:ascii="adobe-garamond-pro" w:eastAsia="Times New Roman" w:hAnsi="adobe-garamond-pro" w:cs="Times New Roman"/>
          <w:sz w:val="24"/>
          <w:szCs w:val="24"/>
        </w:rPr>
        <w:t xml:space="preserve"> prior approval is given.)</w:t>
      </w:r>
      <w:r w:rsidR="00903061" w:rsidRPr="000B7222">
        <w:rPr>
          <w:rFonts w:ascii="adobe-garamond-pro" w:eastAsia="Times New Roman" w:hAnsi="adobe-garamond-pro" w:cs="Times New Roman"/>
          <w:sz w:val="24"/>
          <w:szCs w:val="24"/>
        </w:rPr>
        <w:t xml:space="preserve">  </w:t>
      </w:r>
      <w:r w:rsidR="00903061" w:rsidRPr="000B7222">
        <w:rPr>
          <w:rFonts w:ascii="adobe-garamond-pro" w:eastAsia="Times New Roman" w:hAnsi="adobe-garamond-pro" w:cs="Times New Roman"/>
          <w:b/>
          <w:bCs/>
          <w:sz w:val="24"/>
          <w:szCs w:val="24"/>
        </w:rPr>
        <w:t>Additional badges</w:t>
      </w:r>
      <w:r w:rsidR="00903061" w:rsidRPr="000B7222">
        <w:rPr>
          <w:rFonts w:ascii="adobe-garamond-pro" w:eastAsia="Times New Roman" w:hAnsi="adobe-garamond-pro" w:cs="Times New Roman"/>
          <w:sz w:val="24"/>
          <w:szCs w:val="24"/>
        </w:rPr>
        <w:t xml:space="preserve"> are $30 additional.</w:t>
      </w:r>
    </w:p>
    <w:p w14:paraId="4500DC5D"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b/>
          <w:bCs/>
          <w:sz w:val="24"/>
          <w:szCs w:val="24"/>
        </w:rPr>
        <w:t>Rules</w:t>
      </w:r>
    </w:p>
    <w:p w14:paraId="4D12B64C" w14:textId="0FE898C4"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Selling Food: No food sales are allowed </w:t>
      </w:r>
    </w:p>
    <w:p w14:paraId="61E86BA2"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Alcohol: The selling of alcoholic beverages is strictly prohibited.</w:t>
      </w:r>
    </w:p>
    <w:p w14:paraId="2C760084"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Adult Materials: While the selling of 18+ items is allowed, we ask dealers to use discretion when displaying these items.  We have a good number of attendees who are under the age of 18, who may or may not be with their guardians.  Only attendees who are 18 years and older may view and purchase these items.</w:t>
      </w:r>
    </w:p>
    <w:p w14:paraId="535588A5"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Noise: Please avoid using excessive noise or disruptive behavior to attract attendees to your booth.</w:t>
      </w:r>
    </w:p>
    <w:p w14:paraId="1367F44A"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Bootlegs: The selling of bootleg merchandise is strictly prohibited.  If there is a complaint or comment regarding a piece of merchandise, we ask you work with our representatives on evaluating if the item is official or bootleg.  If it is a bootleg, we ask your compliance in removing the item from your inventory for the remainder of the event.  Failure to comply may result in ejection from the event without refund.  If </w:t>
      </w:r>
      <w:proofErr w:type="gramStart"/>
      <w:r w:rsidRPr="000B7222">
        <w:rPr>
          <w:rFonts w:ascii="adobe-garamond-pro" w:eastAsia="Times New Roman" w:hAnsi="adobe-garamond-pro" w:cs="Times New Roman"/>
          <w:sz w:val="24"/>
          <w:szCs w:val="24"/>
        </w:rPr>
        <w:t>a majority of</w:t>
      </w:r>
      <w:proofErr w:type="gramEnd"/>
      <w:r w:rsidRPr="000B7222">
        <w:rPr>
          <w:rFonts w:ascii="adobe-garamond-pro" w:eastAsia="Times New Roman" w:hAnsi="adobe-garamond-pro" w:cs="Times New Roman"/>
          <w:sz w:val="24"/>
          <w:szCs w:val="24"/>
        </w:rPr>
        <w:t xml:space="preserve"> a dealer’s inventory is found to be bootleg, they will be asked to leave the show without refund.</w:t>
      </w:r>
    </w:p>
    <w:p w14:paraId="16138643" w14:textId="1634E514"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Unlawful merchandise: Items that are deemed illegal for sale in the state of </w:t>
      </w:r>
      <w:r w:rsidR="00903061" w:rsidRPr="000B7222">
        <w:rPr>
          <w:rFonts w:ascii="adobe-garamond-pro" w:eastAsia="Times New Roman" w:hAnsi="adobe-garamond-pro" w:cs="Times New Roman"/>
          <w:sz w:val="24"/>
          <w:szCs w:val="24"/>
        </w:rPr>
        <w:t>Minnesota</w:t>
      </w:r>
      <w:r w:rsidRPr="000B7222">
        <w:rPr>
          <w:rFonts w:ascii="adobe-garamond-pro" w:eastAsia="Times New Roman" w:hAnsi="adobe-garamond-pro" w:cs="Times New Roman"/>
          <w:sz w:val="24"/>
          <w:szCs w:val="24"/>
        </w:rPr>
        <w:t xml:space="preserve"> or in the United States of America are not allowed.</w:t>
      </w:r>
    </w:p>
    <w:p w14:paraId="061287D8" w14:textId="58AA2668" w:rsidR="008C05DC" w:rsidRPr="000B7222" w:rsidRDefault="008C05DC" w:rsidP="008C05DC">
      <w:pPr>
        <w:shd w:val="clear" w:color="auto" w:fill="FFFFFF"/>
        <w:spacing w:before="100" w:beforeAutospacing="1" w:after="0"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Fan Art and Use of Licensed Characters (In the case of artists requesting a dealer’s booth, or dealers selling art </w:t>
      </w:r>
      <w:proofErr w:type="gramStart"/>
      <w:r w:rsidRPr="000B7222">
        <w:rPr>
          <w:rFonts w:ascii="adobe-garamond-pro" w:eastAsia="Times New Roman" w:hAnsi="adobe-garamond-pro" w:cs="Times New Roman"/>
          <w:sz w:val="24"/>
          <w:szCs w:val="24"/>
        </w:rPr>
        <w:t>they’ve</w:t>
      </w:r>
      <w:proofErr w:type="gramEnd"/>
      <w:r w:rsidRPr="000B7222">
        <w:rPr>
          <w:rFonts w:ascii="adobe-garamond-pro" w:eastAsia="Times New Roman" w:hAnsi="adobe-garamond-pro" w:cs="Times New Roman"/>
          <w:sz w:val="24"/>
          <w:szCs w:val="24"/>
        </w:rPr>
        <w:t xml:space="preserve"> created in addition to retail stock) – Fan art is allowed at </w:t>
      </w:r>
      <w:r w:rsidR="00903061" w:rsidRPr="000B7222">
        <w:rPr>
          <w:rFonts w:ascii="adobe-garamond-pro" w:eastAsia="Times New Roman" w:hAnsi="adobe-garamond-pro" w:cs="Times New Roman"/>
          <w:sz w:val="24"/>
          <w:szCs w:val="24"/>
        </w:rPr>
        <w:t>NerdinOut</w:t>
      </w:r>
      <w:r w:rsidRPr="000B7222">
        <w:rPr>
          <w:rFonts w:ascii="adobe-garamond-pro" w:eastAsia="Times New Roman" w:hAnsi="adobe-garamond-pro" w:cs="Times New Roman"/>
          <w:sz w:val="24"/>
          <w:szCs w:val="24"/>
        </w:rPr>
        <w:t xml:space="preserve"> Con as long as the composition is fully created from scratch.  All </w:t>
      </w:r>
      <w:proofErr w:type="gramStart"/>
      <w:r w:rsidRPr="000B7222">
        <w:rPr>
          <w:rFonts w:ascii="adobe-garamond-pro" w:eastAsia="Times New Roman" w:hAnsi="adobe-garamond-pro" w:cs="Times New Roman"/>
          <w:sz w:val="24"/>
          <w:szCs w:val="24"/>
        </w:rPr>
        <w:t>fan</w:t>
      </w:r>
      <w:proofErr w:type="gramEnd"/>
      <w:r w:rsidRPr="000B7222">
        <w:rPr>
          <w:rFonts w:ascii="adobe-garamond-pro" w:eastAsia="Times New Roman" w:hAnsi="adobe-garamond-pro" w:cs="Times New Roman"/>
          <w:sz w:val="24"/>
          <w:szCs w:val="24"/>
        </w:rPr>
        <w:t xml:space="preserve"> made works must be original creations in regards to composition and cannot be recreations of another person’s fan-made works, or a show's promotional images</w:t>
      </w:r>
      <w:r w:rsidR="00A40362" w:rsidRPr="000B7222">
        <w:rPr>
          <w:rFonts w:ascii="adobe-garamond-pro" w:eastAsia="Times New Roman" w:hAnsi="adobe-garamond-pro" w:cs="Times New Roman"/>
          <w:sz w:val="24"/>
          <w:szCs w:val="24"/>
        </w:rPr>
        <w:t>.</w:t>
      </w:r>
      <w:r w:rsidRPr="000B7222">
        <w:rPr>
          <w:rFonts w:ascii="adobe-garamond-pro" w:eastAsia="Times New Roman" w:hAnsi="adobe-garamond-pro" w:cs="Times New Roman"/>
          <w:sz w:val="24"/>
          <w:szCs w:val="24"/>
        </w:rPr>
        <w:t xml:space="preserve"> </w:t>
      </w:r>
    </w:p>
    <w:p w14:paraId="0FF2123C" w14:textId="77777777" w:rsidR="008C05DC" w:rsidRPr="000B7222" w:rsidRDefault="004C5F9F" w:rsidP="008C05DC">
      <w:pPr>
        <w:shd w:val="clear" w:color="auto" w:fill="FFFFFF"/>
        <w:spacing w:before="480" w:after="480" w:line="240" w:lineRule="auto"/>
        <w:rPr>
          <w:rFonts w:ascii="adobe-garamond-pro" w:eastAsia="Times New Roman" w:hAnsi="adobe-garamond-pro" w:cs="Times New Roman"/>
          <w:sz w:val="24"/>
          <w:szCs w:val="24"/>
        </w:rPr>
      </w:pPr>
      <w:r>
        <w:rPr>
          <w:rFonts w:ascii="adobe-garamond-pro" w:eastAsia="Times New Roman" w:hAnsi="adobe-garamond-pro" w:cs="Times New Roman"/>
          <w:sz w:val="24"/>
          <w:szCs w:val="24"/>
        </w:rPr>
        <w:pict w14:anchorId="2141A7C0">
          <v:rect id="_x0000_i1026" style="width:0;height:.75pt" o:hralign="center" o:hrstd="t" o:hr="t" fillcolor="#a0a0a0" stroked="f"/>
        </w:pict>
      </w:r>
    </w:p>
    <w:p w14:paraId="54B23414" w14:textId="77777777" w:rsidR="008C05DC" w:rsidRPr="000B7222" w:rsidRDefault="008C05DC" w:rsidP="008C05DC">
      <w:pPr>
        <w:shd w:val="clear" w:color="auto" w:fill="FFFFFF"/>
        <w:spacing w:after="0" w:line="288" w:lineRule="atLeast"/>
        <w:outlineLvl w:val="1"/>
        <w:rPr>
          <w:rFonts w:ascii="proxima-nova" w:eastAsia="Times New Roman" w:hAnsi="proxima-nova" w:cs="Times New Roman"/>
          <w:caps/>
          <w:color w:val="4A4A4A"/>
          <w:spacing w:val="30"/>
          <w:sz w:val="24"/>
          <w:szCs w:val="24"/>
        </w:rPr>
      </w:pPr>
      <w:r w:rsidRPr="000B7222">
        <w:rPr>
          <w:rFonts w:ascii="proxima-nova" w:eastAsia="Times New Roman" w:hAnsi="proxima-nova" w:cs="Times New Roman"/>
          <w:caps/>
          <w:color w:val="4A4A4A"/>
          <w:spacing w:val="30"/>
          <w:sz w:val="24"/>
          <w:szCs w:val="24"/>
        </w:rPr>
        <w:lastRenderedPageBreak/>
        <w:t>ARTIST REGISTRATION</w:t>
      </w:r>
    </w:p>
    <w:p w14:paraId="5384CA84" w14:textId="77C045E4" w:rsidR="008C05DC" w:rsidRPr="000B7222" w:rsidRDefault="008C05DC" w:rsidP="008C05DC">
      <w:pPr>
        <w:shd w:val="clear" w:color="auto" w:fill="FFFFFF"/>
        <w:spacing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Each space is $1</w:t>
      </w:r>
      <w:r w:rsidR="00356796">
        <w:rPr>
          <w:rFonts w:ascii="adobe-garamond-pro" w:eastAsia="Times New Roman" w:hAnsi="adobe-garamond-pro" w:cs="Times New Roman"/>
          <w:sz w:val="24"/>
          <w:szCs w:val="24"/>
        </w:rPr>
        <w:t>75</w:t>
      </w:r>
      <w:r w:rsidR="00903061" w:rsidRPr="000B7222">
        <w:rPr>
          <w:rFonts w:ascii="adobe-garamond-pro" w:eastAsia="Times New Roman" w:hAnsi="adobe-garamond-pro" w:cs="Times New Roman"/>
          <w:sz w:val="24"/>
          <w:szCs w:val="24"/>
        </w:rPr>
        <w:t xml:space="preserve"> </w:t>
      </w:r>
      <w:r w:rsidRPr="000B7222">
        <w:rPr>
          <w:rFonts w:ascii="adobe-garamond-pro" w:eastAsia="Times New Roman" w:hAnsi="adobe-garamond-pro" w:cs="Times New Roman"/>
          <w:sz w:val="24"/>
          <w:szCs w:val="24"/>
        </w:rPr>
        <w:t xml:space="preserve">(limit one space per artist or artist group).  Pipe and drape, an 8′ table with each space.  </w:t>
      </w:r>
      <w:r w:rsidR="00A40362" w:rsidRPr="000B7222">
        <w:rPr>
          <w:rFonts w:ascii="adobe-garamond-pro" w:eastAsia="Times New Roman" w:hAnsi="adobe-garamond-pro" w:cs="Times New Roman"/>
          <w:sz w:val="24"/>
          <w:szCs w:val="24"/>
        </w:rPr>
        <w:t xml:space="preserve">Add an additional available 10’ x 10’ space for $100.  </w:t>
      </w:r>
      <w:r w:rsidRPr="000B7222">
        <w:rPr>
          <w:rFonts w:ascii="adobe-garamond-pro" w:eastAsia="Times New Roman" w:hAnsi="adobe-garamond-pro" w:cs="Times New Roman"/>
          <w:b/>
          <w:bCs/>
          <w:sz w:val="24"/>
          <w:szCs w:val="24"/>
        </w:rPr>
        <w:t>Electricity</w:t>
      </w:r>
      <w:r w:rsidR="00903061" w:rsidRPr="000B7222">
        <w:rPr>
          <w:rFonts w:ascii="adobe-garamond-pro" w:eastAsia="Times New Roman" w:hAnsi="adobe-garamond-pro" w:cs="Times New Roman"/>
          <w:sz w:val="24"/>
          <w:szCs w:val="24"/>
        </w:rPr>
        <w:t xml:space="preserve"> </w:t>
      </w:r>
      <w:r w:rsidRPr="000B7222">
        <w:rPr>
          <w:rFonts w:ascii="adobe-garamond-pro" w:eastAsia="Times New Roman" w:hAnsi="adobe-garamond-pro" w:cs="Times New Roman"/>
          <w:sz w:val="24"/>
          <w:szCs w:val="24"/>
        </w:rPr>
        <w:t xml:space="preserve">is </w:t>
      </w:r>
      <w:r w:rsidR="00A40362" w:rsidRPr="000B7222">
        <w:rPr>
          <w:rFonts w:ascii="adobe-garamond-pro" w:eastAsia="Times New Roman" w:hAnsi="adobe-garamond-pro" w:cs="Times New Roman"/>
          <w:sz w:val="24"/>
          <w:szCs w:val="24"/>
        </w:rPr>
        <w:t xml:space="preserve">an </w:t>
      </w:r>
      <w:r w:rsidRPr="000B7222">
        <w:rPr>
          <w:rFonts w:ascii="adobe-garamond-pro" w:eastAsia="Times New Roman" w:hAnsi="adobe-garamond-pro" w:cs="Times New Roman"/>
          <w:sz w:val="24"/>
          <w:szCs w:val="24"/>
        </w:rPr>
        <w:t>extra</w:t>
      </w:r>
      <w:r w:rsidR="00A40362" w:rsidRPr="000B7222">
        <w:rPr>
          <w:rFonts w:ascii="adobe-garamond-pro" w:eastAsia="Times New Roman" w:hAnsi="adobe-garamond-pro" w:cs="Times New Roman"/>
          <w:sz w:val="24"/>
          <w:szCs w:val="24"/>
        </w:rPr>
        <w:t xml:space="preserve"> $</w:t>
      </w:r>
      <w:r w:rsidR="00356796">
        <w:rPr>
          <w:rFonts w:ascii="adobe-garamond-pro" w:eastAsia="Times New Roman" w:hAnsi="adobe-garamond-pro" w:cs="Times New Roman"/>
          <w:sz w:val="24"/>
          <w:szCs w:val="24"/>
        </w:rPr>
        <w:t xml:space="preserve">81 for the entire weekend. </w:t>
      </w:r>
      <w:r w:rsidRPr="000B7222">
        <w:rPr>
          <w:rFonts w:ascii="adobe-garamond-pro" w:eastAsia="Times New Roman" w:hAnsi="adobe-garamond-pro" w:cs="Times New Roman"/>
          <w:sz w:val="24"/>
          <w:szCs w:val="24"/>
        </w:rPr>
        <w:t xml:space="preserve">  Each space comes with 2 badges </w:t>
      </w:r>
      <w:r w:rsidR="00A40362" w:rsidRPr="000B7222">
        <w:rPr>
          <w:rFonts w:ascii="adobe-garamond-pro" w:eastAsia="Times New Roman" w:hAnsi="adobe-garamond-pro" w:cs="Times New Roman"/>
          <w:sz w:val="24"/>
          <w:szCs w:val="24"/>
        </w:rPr>
        <w:t>additional badges available for $30 each, maximum 4 per artist.</w:t>
      </w:r>
    </w:p>
    <w:p w14:paraId="285A0F55"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b/>
          <w:bCs/>
          <w:sz w:val="24"/>
          <w:szCs w:val="24"/>
        </w:rPr>
        <w:t>Rules</w:t>
      </w:r>
    </w:p>
    <w:p w14:paraId="220B0081" w14:textId="14229402"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Fan Art and Use of Licensed Characters – Fan art is allowed at </w:t>
      </w:r>
      <w:r w:rsidR="00C279E0" w:rsidRPr="000B7222">
        <w:rPr>
          <w:rFonts w:ascii="adobe-garamond-pro" w:eastAsia="Times New Roman" w:hAnsi="adobe-garamond-pro" w:cs="Times New Roman"/>
          <w:sz w:val="24"/>
          <w:szCs w:val="24"/>
        </w:rPr>
        <w:t>NerdinOut</w:t>
      </w:r>
      <w:r w:rsidRPr="000B7222">
        <w:rPr>
          <w:rFonts w:ascii="adobe-garamond-pro" w:eastAsia="Times New Roman" w:hAnsi="adobe-garamond-pro" w:cs="Times New Roman"/>
          <w:sz w:val="24"/>
          <w:szCs w:val="24"/>
        </w:rPr>
        <w:t xml:space="preserve"> Con </w:t>
      </w:r>
      <w:proofErr w:type="gramStart"/>
      <w:r w:rsidRPr="000B7222">
        <w:rPr>
          <w:rFonts w:ascii="adobe-garamond-pro" w:eastAsia="Times New Roman" w:hAnsi="adobe-garamond-pro" w:cs="Times New Roman"/>
          <w:sz w:val="24"/>
          <w:szCs w:val="24"/>
        </w:rPr>
        <w:t>as long as</w:t>
      </w:r>
      <w:proofErr w:type="gramEnd"/>
      <w:r w:rsidRPr="000B7222">
        <w:rPr>
          <w:rFonts w:ascii="adobe-garamond-pro" w:eastAsia="Times New Roman" w:hAnsi="adobe-garamond-pro" w:cs="Times New Roman"/>
          <w:sz w:val="24"/>
          <w:szCs w:val="24"/>
        </w:rPr>
        <w:t xml:space="preserve"> the composition is fully created from scratch.  All </w:t>
      </w:r>
      <w:proofErr w:type="gramStart"/>
      <w:r w:rsidRPr="000B7222">
        <w:rPr>
          <w:rFonts w:ascii="adobe-garamond-pro" w:eastAsia="Times New Roman" w:hAnsi="adobe-garamond-pro" w:cs="Times New Roman"/>
          <w:sz w:val="24"/>
          <w:szCs w:val="24"/>
        </w:rPr>
        <w:t>fan</w:t>
      </w:r>
      <w:proofErr w:type="gramEnd"/>
      <w:r w:rsidRPr="000B7222">
        <w:rPr>
          <w:rFonts w:ascii="adobe-garamond-pro" w:eastAsia="Times New Roman" w:hAnsi="adobe-garamond-pro" w:cs="Times New Roman"/>
          <w:sz w:val="24"/>
          <w:szCs w:val="24"/>
        </w:rPr>
        <w:t xml:space="preserve"> made works must be original creations in regards to composition and cannot be recreations of another person’s fan-made works, or a show's promotional images.  No items may be sold that contain traced reproductions, screenshots or image captures from shows, manga, etc.  Titles of shows, properties, and their trademarks cannot be used to advertise the merchandise (</w:t>
      </w:r>
      <w:proofErr w:type="spellStart"/>
      <w:r w:rsidRPr="000B7222">
        <w:rPr>
          <w:rFonts w:ascii="adobe-garamond-pro" w:eastAsia="Times New Roman" w:hAnsi="adobe-garamond-pro" w:cs="Times New Roman"/>
          <w:sz w:val="24"/>
          <w:szCs w:val="24"/>
        </w:rPr>
        <w:t>ie</w:t>
      </w:r>
      <w:proofErr w:type="spellEnd"/>
      <w:r w:rsidRPr="000B7222">
        <w:rPr>
          <w:rFonts w:ascii="adobe-garamond-pro" w:eastAsia="Times New Roman" w:hAnsi="adobe-garamond-pro" w:cs="Times New Roman"/>
          <w:sz w:val="24"/>
          <w:szCs w:val="24"/>
        </w:rPr>
        <w:t>, advertising Deadpool fan art with a sign that contains the name Deadpool or the logo from the show</w:t>
      </w:r>
      <w:r w:rsidR="00A40362" w:rsidRPr="000B7222">
        <w:rPr>
          <w:rFonts w:ascii="adobe-garamond-pro" w:eastAsia="Times New Roman" w:hAnsi="adobe-garamond-pro" w:cs="Times New Roman"/>
          <w:sz w:val="24"/>
          <w:szCs w:val="24"/>
        </w:rPr>
        <w:t>).</w:t>
      </w:r>
    </w:p>
    <w:p w14:paraId="1B1F196D" w14:textId="63ACDCDE"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 xml:space="preserve">Table Sharing &amp; Proxy Vendors – Table sharing is allowed at </w:t>
      </w:r>
      <w:r w:rsidR="00903061" w:rsidRPr="000B7222">
        <w:rPr>
          <w:rFonts w:ascii="adobe-garamond-pro" w:eastAsia="Times New Roman" w:hAnsi="adobe-garamond-pro" w:cs="Times New Roman"/>
          <w:sz w:val="24"/>
          <w:szCs w:val="24"/>
        </w:rPr>
        <w:t>NerdinOut</w:t>
      </w:r>
      <w:r w:rsidRPr="000B7222">
        <w:rPr>
          <w:rFonts w:ascii="adobe-garamond-pro" w:eastAsia="Times New Roman" w:hAnsi="adobe-garamond-pro" w:cs="Times New Roman"/>
          <w:sz w:val="24"/>
          <w:szCs w:val="24"/>
        </w:rPr>
        <w:t xml:space="preserve"> Con between consenting creators </w:t>
      </w:r>
      <w:proofErr w:type="gramStart"/>
      <w:r w:rsidRPr="000B7222">
        <w:rPr>
          <w:rFonts w:ascii="adobe-garamond-pro" w:eastAsia="Times New Roman" w:hAnsi="adobe-garamond-pro" w:cs="Times New Roman"/>
          <w:sz w:val="24"/>
          <w:szCs w:val="24"/>
        </w:rPr>
        <w:t>as long as</w:t>
      </w:r>
      <w:proofErr w:type="gramEnd"/>
      <w:r w:rsidRPr="000B7222">
        <w:rPr>
          <w:rFonts w:ascii="adobe-garamond-pro" w:eastAsia="Times New Roman" w:hAnsi="adobe-garamond-pro" w:cs="Times New Roman"/>
          <w:sz w:val="24"/>
          <w:szCs w:val="24"/>
        </w:rPr>
        <w:t xml:space="preserve"> the booth space is paid for in full.  We ask that the artist who created their pieces </w:t>
      </w:r>
      <w:proofErr w:type="gramStart"/>
      <w:r w:rsidRPr="000B7222">
        <w:rPr>
          <w:rFonts w:ascii="adobe-garamond-pro" w:eastAsia="Times New Roman" w:hAnsi="adobe-garamond-pro" w:cs="Times New Roman"/>
          <w:sz w:val="24"/>
          <w:szCs w:val="24"/>
        </w:rPr>
        <w:t>be in attendance at</w:t>
      </w:r>
      <w:proofErr w:type="gramEnd"/>
      <w:r w:rsidRPr="000B7222">
        <w:rPr>
          <w:rFonts w:ascii="adobe-garamond-pro" w:eastAsia="Times New Roman" w:hAnsi="adobe-garamond-pro" w:cs="Times New Roman"/>
          <w:sz w:val="24"/>
          <w:szCs w:val="24"/>
        </w:rPr>
        <w:t xml:space="preserve"> </w:t>
      </w:r>
      <w:r w:rsidR="00903061" w:rsidRPr="000B7222">
        <w:rPr>
          <w:rFonts w:ascii="adobe-garamond-pro" w:eastAsia="Times New Roman" w:hAnsi="adobe-garamond-pro" w:cs="Times New Roman"/>
          <w:sz w:val="24"/>
          <w:szCs w:val="24"/>
        </w:rPr>
        <w:t>NerdinOut</w:t>
      </w:r>
      <w:r w:rsidRPr="000B7222">
        <w:rPr>
          <w:rFonts w:ascii="adobe-garamond-pro" w:eastAsia="Times New Roman" w:hAnsi="adobe-garamond-pro" w:cs="Times New Roman"/>
          <w:sz w:val="24"/>
          <w:szCs w:val="24"/>
        </w:rPr>
        <w:t xml:space="preserve"> Con, if possible.  If the artist is attending multiple shows and requires a proxy, friend, or employee to be at the show in their place, we ask that the applying artist send us an e-mail clarifying who their representative(s) will be for our records.  If a representative is selling works made by multiple artists, they need to provide proof they have the consent of the artists to sell their productions.</w:t>
      </w:r>
    </w:p>
    <w:p w14:paraId="131F25CB" w14:textId="77777777" w:rsidR="008C05DC" w:rsidRPr="000B7222" w:rsidRDefault="008C05DC" w:rsidP="008C05DC">
      <w:pPr>
        <w:shd w:val="clear" w:color="auto" w:fill="FFFFFF"/>
        <w:spacing w:before="100" w:beforeAutospacing="1" w:after="100" w:afterAutospacing="1"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Adult Materials: While the selling of 18+ items is allowed, we ask artists to use discretion when displaying these items.  We have a good number of attendees who are under the age of 18, who may or may not be with their guardians.  Only attendees who are 18 years and older may purchase or see these items.</w:t>
      </w:r>
    </w:p>
    <w:p w14:paraId="2CF9A341" w14:textId="129051DB" w:rsidR="008C05DC" w:rsidRPr="000B7222" w:rsidRDefault="008C05DC" w:rsidP="008C05DC">
      <w:pPr>
        <w:shd w:val="clear" w:color="auto" w:fill="FFFFFF"/>
        <w:spacing w:before="100" w:beforeAutospacing="1" w:after="0" w:line="240" w:lineRule="auto"/>
        <w:rPr>
          <w:rFonts w:ascii="adobe-garamond-pro" w:eastAsia="Times New Roman" w:hAnsi="adobe-garamond-pro" w:cs="Times New Roman"/>
          <w:sz w:val="24"/>
          <w:szCs w:val="24"/>
        </w:rPr>
      </w:pPr>
      <w:r w:rsidRPr="000B7222">
        <w:rPr>
          <w:rFonts w:ascii="adobe-garamond-pro" w:eastAsia="Times New Roman" w:hAnsi="adobe-garamond-pro" w:cs="Times New Roman"/>
          <w:sz w:val="24"/>
          <w:szCs w:val="24"/>
        </w:rPr>
        <w:t>Noise: Please avoid using excessive noise or disruptive behavior to attract attendees to your booth.</w:t>
      </w:r>
    </w:p>
    <w:p w14:paraId="45A0EB84" w14:textId="77777777" w:rsidR="00A40362" w:rsidRPr="000B7222" w:rsidRDefault="00A40362" w:rsidP="008C05DC">
      <w:pPr>
        <w:shd w:val="clear" w:color="auto" w:fill="FFFFFF"/>
        <w:spacing w:before="100" w:beforeAutospacing="1" w:after="0" w:line="240" w:lineRule="auto"/>
        <w:rPr>
          <w:rFonts w:ascii="adobe-garamond-pro" w:eastAsia="Times New Roman" w:hAnsi="adobe-garamond-pro" w:cs="Times New Roman"/>
          <w:sz w:val="24"/>
          <w:szCs w:val="24"/>
        </w:rPr>
      </w:pPr>
    </w:p>
    <w:p w14:paraId="0557BB84" w14:textId="49780031" w:rsidR="005C3F86" w:rsidRDefault="005C3F86"/>
    <w:p w14:paraId="1BAC3E75" w14:textId="39E4BC23" w:rsidR="00A40362" w:rsidRDefault="00A40362"/>
    <w:p w14:paraId="2E010AD6" w14:textId="0349DC13" w:rsidR="00A40362" w:rsidRDefault="00A40362"/>
    <w:p w14:paraId="40A3E885" w14:textId="77777777" w:rsidR="000B7222" w:rsidRDefault="000B7222" w:rsidP="00A40362">
      <w:pPr>
        <w:rPr>
          <w:b/>
          <w:bCs/>
          <w:noProof/>
          <w:sz w:val="24"/>
          <w:szCs w:val="24"/>
        </w:rPr>
      </w:pPr>
    </w:p>
    <w:p w14:paraId="2F3FD939" w14:textId="77777777" w:rsidR="000B7222" w:rsidRDefault="000B7222" w:rsidP="00A40362">
      <w:pPr>
        <w:rPr>
          <w:b/>
          <w:bCs/>
          <w:noProof/>
          <w:sz w:val="24"/>
          <w:szCs w:val="24"/>
        </w:rPr>
      </w:pPr>
    </w:p>
    <w:p w14:paraId="7C5810EA" w14:textId="6B1C1433" w:rsidR="00A40362" w:rsidRDefault="00A40362" w:rsidP="00A40362">
      <w:pPr>
        <w:rPr>
          <w:b/>
          <w:bCs/>
          <w:sz w:val="24"/>
          <w:szCs w:val="24"/>
        </w:rPr>
      </w:pPr>
      <w:r>
        <w:rPr>
          <w:b/>
          <w:bCs/>
          <w:noProof/>
          <w:sz w:val="24"/>
          <w:szCs w:val="24"/>
        </w:rPr>
        <w:lastRenderedPageBreak/>
        <w:drawing>
          <wp:inline distT="0" distB="0" distL="0" distR="0" wp14:anchorId="71923247" wp14:editId="109FBDD0">
            <wp:extent cx="5943600" cy="113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460674_2395732327359624_5652446569518071808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36650"/>
                    </a:xfrm>
                    <a:prstGeom prst="rect">
                      <a:avLst/>
                    </a:prstGeom>
                  </pic:spPr>
                </pic:pic>
              </a:graphicData>
            </a:graphic>
          </wp:inline>
        </w:drawing>
      </w:r>
    </w:p>
    <w:p w14:paraId="598DCE67" w14:textId="77777777" w:rsidR="00A40362" w:rsidRDefault="00A40362" w:rsidP="00A40362">
      <w:pPr>
        <w:rPr>
          <w:b/>
          <w:bCs/>
          <w:sz w:val="24"/>
          <w:szCs w:val="24"/>
        </w:rPr>
      </w:pPr>
    </w:p>
    <w:p w14:paraId="303426C0" w14:textId="77777777" w:rsidR="00A40362" w:rsidRDefault="00A40362" w:rsidP="00A40362">
      <w:pPr>
        <w:rPr>
          <w:b/>
          <w:bCs/>
          <w:sz w:val="24"/>
          <w:szCs w:val="24"/>
        </w:rPr>
      </w:pPr>
    </w:p>
    <w:p w14:paraId="5BBF6BB7" w14:textId="7A5B26EF" w:rsidR="00A40362" w:rsidRDefault="00A40362" w:rsidP="00A40362">
      <w:pPr>
        <w:rPr>
          <w:b/>
          <w:bCs/>
          <w:sz w:val="20"/>
          <w:szCs w:val="20"/>
        </w:rPr>
      </w:pPr>
      <w:r w:rsidRPr="000B7222">
        <w:rPr>
          <w:b/>
          <w:bCs/>
          <w:sz w:val="20"/>
          <w:szCs w:val="20"/>
        </w:rPr>
        <w:t>Exhibitor Name</w:t>
      </w:r>
      <w:r w:rsidRPr="000B7222">
        <w:rPr>
          <w:b/>
          <w:bCs/>
          <w:sz w:val="20"/>
          <w:szCs w:val="20"/>
        </w:rPr>
        <w:tab/>
        <w:t>_______________________________</w:t>
      </w:r>
    </w:p>
    <w:p w14:paraId="15F19BCF" w14:textId="70F306C6" w:rsidR="004C5F9F" w:rsidRDefault="004C5F9F" w:rsidP="00A40362">
      <w:pPr>
        <w:rPr>
          <w:b/>
          <w:bCs/>
          <w:sz w:val="20"/>
          <w:szCs w:val="20"/>
        </w:rPr>
      </w:pPr>
    </w:p>
    <w:p w14:paraId="3657CB13" w14:textId="41B9A951" w:rsidR="004C5F9F" w:rsidRPr="000B7222" w:rsidRDefault="004C5F9F" w:rsidP="00A40362">
      <w:pPr>
        <w:rPr>
          <w:b/>
          <w:bCs/>
          <w:sz w:val="20"/>
          <w:szCs w:val="20"/>
        </w:rPr>
      </w:pPr>
      <w:r>
        <w:rPr>
          <w:b/>
          <w:bCs/>
          <w:sz w:val="20"/>
          <w:szCs w:val="20"/>
        </w:rPr>
        <w:t>Items Sold    ____________________________________</w:t>
      </w:r>
    </w:p>
    <w:p w14:paraId="59942EC2" w14:textId="77777777" w:rsidR="00A40362" w:rsidRPr="000B7222" w:rsidRDefault="00A40362" w:rsidP="00A40362">
      <w:pPr>
        <w:rPr>
          <w:b/>
          <w:bCs/>
          <w:sz w:val="20"/>
          <w:szCs w:val="20"/>
        </w:rPr>
      </w:pPr>
    </w:p>
    <w:p w14:paraId="24D2BC2B" w14:textId="77777777" w:rsidR="00A40362" w:rsidRPr="000B7222" w:rsidRDefault="00A40362" w:rsidP="00A40362">
      <w:pPr>
        <w:rPr>
          <w:b/>
          <w:bCs/>
          <w:sz w:val="20"/>
          <w:szCs w:val="20"/>
        </w:rPr>
      </w:pPr>
      <w:r w:rsidRPr="000B7222">
        <w:rPr>
          <w:b/>
          <w:bCs/>
          <w:sz w:val="20"/>
          <w:szCs w:val="20"/>
        </w:rPr>
        <w:t>Contact Person</w:t>
      </w:r>
      <w:r w:rsidRPr="000B7222">
        <w:rPr>
          <w:b/>
          <w:bCs/>
          <w:sz w:val="20"/>
          <w:szCs w:val="20"/>
        </w:rPr>
        <w:tab/>
        <w:t>_______________________________</w:t>
      </w:r>
    </w:p>
    <w:p w14:paraId="4389827B" w14:textId="77777777" w:rsidR="00A40362" w:rsidRPr="000B7222" w:rsidRDefault="00A40362" w:rsidP="00A40362">
      <w:pPr>
        <w:rPr>
          <w:b/>
          <w:bCs/>
          <w:sz w:val="20"/>
          <w:szCs w:val="20"/>
        </w:rPr>
      </w:pPr>
    </w:p>
    <w:p w14:paraId="0D5F7FC1" w14:textId="77777777" w:rsidR="00A40362" w:rsidRPr="000B7222" w:rsidRDefault="00A40362" w:rsidP="00A40362">
      <w:pPr>
        <w:rPr>
          <w:b/>
          <w:bCs/>
          <w:sz w:val="20"/>
          <w:szCs w:val="20"/>
        </w:rPr>
      </w:pPr>
      <w:r w:rsidRPr="000B7222">
        <w:rPr>
          <w:b/>
          <w:bCs/>
          <w:sz w:val="20"/>
          <w:szCs w:val="20"/>
        </w:rPr>
        <w:t>Address</w:t>
      </w:r>
      <w:r w:rsidRPr="000B7222">
        <w:rPr>
          <w:b/>
          <w:bCs/>
          <w:sz w:val="20"/>
          <w:szCs w:val="20"/>
        </w:rPr>
        <w:tab/>
      </w:r>
      <w:r w:rsidRPr="000B7222">
        <w:rPr>
          <w:b/>
          <w:bCs/>
          <w:sz w:val="20"/>
          <w:szCs w:val="20"/>
        </w:rPr>
        <w:tab/>
        <w:t>_______________________________</w:t>
      </w:r>
    </w:p>
    <w:p w14:paraId="23B4C523" w14:textId="77777777" w:rsidR="00A40362" w:rsidRPr="000B7222" w:rsidRDefault="00A40362" w:rsidP="00A40362">
      <w:pPr>
        <w:rPr>
          <w:b/>
          <w:bCs/>
          <w:sz w:val="20"/>
          <w:szCs w:val="20"/>
        </w:rPr>
      </w:pPr>
    </w:p>
    <w:p w14:paraId="68FBA821" w14:textId="77777777" w:rsidR="00A40362" w:rsidRPr="000B7222" w:rsidRDefault="00A40362" w:rsidP="00A40362">
      <w:pPr>
        <w:rPr>
          <w:b/>
          <w:bCs/>
          <w:sz w:val="20"/>
          <w:szCs w:val="20"/>
        </w:rPr>
      </w:pPr>
      <w:r w:rsidRPr="000B7222">
        <w:rPr>
          <w:b/>
          <w:bCs/>
          <w:sz w:val="20"/>
          <w:szCs w:val="20"/>
        </w:rPr>
        <w:t>City State Zip</w:t>
      </w:r>
      <w:r w:rsidRPr="000B7222">
        <w:rPr>
          <w:b/>
          <w:bCs/>
          <w:sz w:val="20"/>
          <w:szCs w:val="20"/>
        </w:rPr>
        <w:tab/>
      </w:r>
      <w:r w:rsidRPr="000B7222">
        <w:rPr>
          <w:b/>
          <w:bCs/>
          <w:sz w:val="20"/>
          <w:szCs w:val="20"/>
        </w:rPr>
        <w:tab/>
        <w:t>_______________________________</w:t>
      </w:r>
    </w:p>
    <w:p w14:paraId="196DE0B8" w14:textId="77777777" w:rsidR="00A40362" w:rsidRPr="000B7222" w:rsidRDefault="00A40362" w:rsidP="00A40362">
      <w:pPr>
        <w:rPr>
          <w:b/>
          <w:bCs/>
          <w:sz w:val="20"/>
          <w:szCs w:val="20"/>
        </w:rPr>
      </w:pPr>
    </w:p>
    <w:p w14:paraId="2752A772" w14:textId="77777777" w:rsidR="00A40362" w:rsidRPr="000B7222" w:rsidRDefault="00A40362" w:rsidP="00A40362">
      <w:pPr>
        <w:rPr>
          <w:b/>
          <w:bCs/>
          <w:sz w:val="20"/>
          <w:szCs w:val="20"/>
        </w:rPr>
      </w:pPr>
      <w:r w:rsidRPr="000B7222">
        <w:rPr>
          <w:b/>
          <w:bCs/>
          <w:sz w:val="20"/>
          <w:szCs w:val="20"/>
        </w:rPr>
        <w:t xml:space="preserve">Phone # </w:t>
      </w:r>
      <w:proofErr w:type="gramStart"/>
      <w:r w:rsidRPr="000B7222">
        <w:rPr>
          <w:b/>
          <w:bCs/>
          <w:sz w:val="20"/>
          <w:szCs w:val="20"/>
        </w:rPr>
        <w:t>( )</w:t>
      </w:r>
      <w:proofErr w:type="gramEnd"/>
      <w:r w:rsidRPr="000B7222">
        <w:rPr>
          <w:b/>
          <w:bCs/>
          <w:sz w:val="20"/>
          <w:szCs w:val="20"/>
        </w:rPr>
        <w:t xml:space="preserve"> </w:t>
      </w:r>
      <w:r w:rsidRPr="000B7222">
        <w:rPr>
          <w:b/>
          <w:bCs/>
          <w:sz w:val="20"/>
          <w:szCs w:val="20"/>
        </w:rPr>
        <w:tab/>
      </w:r>
      <w:r w:rsidRPr="000B7222">
        <w:rPr>
          <w:b/>
          <w:bCs/>
          <w:sz w:val="20"/>
          <w:szCs w:val="20"/>
        </w:rPr>
        <w:tab/>
        <w:t>_______________________________</w:t>
      </w:r>
    </w:p>
    <w:p w14:paraId="28EE8786" w14:textId="77777777" w:rsidR="00A40362" w:rsidRPr="000B7222" w:rsidRDefault="00A40362" w:rsidP="00A40362">
      <w:pPr>
        <w:rPr>
          <w:b/>
          <w:bCs/>
          <w:sz w:val="20"/>
          <w:szCs w:val="20"/>
        </w:rPr>
      </w:pPr>
    </w:p>
    <w:p w14:paraId="61D1E19D" w14:textId="77777777" w:rsidR="00A40362" w:rsidRPr="000B7222" w:rsidRDefault="00A40362" w:rsidP="00A40362">
      <w:pPr>
        <w:rPr>
          <w:b/>
          <w:bCs/>
          <w:sz w:val="20"/>
          <w:szCs w:val="20"/>
        </w:rPr>
      </w:pPr>
      <w:r w:rsidRPr="000B7222">
        <w:rPr>
          <w:b/>
          <w:bCs/>
          <w:sz w:val="20"/>
          <w:szCs w:val="20"/>
        </w:rPr>
        <w:t>E-MAIL:</w:t>
      </w:r>
      <w:r w:rsidRPr="000B7222">
        <w:rPr>
          <w:b/>
          <w:bCs/>
          <w:sz w:val="20"/>
          <w:szCs w:val="20"/>
        </w:rPr>
        <w:tab/>
      </w:r>
      <w:r w:rsidRPr="000B7222">
        <w:rPr>
          <w:b/>
          <w:bCs/>
          <w:sz w:val="20"/>
          <w:szCs w:val="20"/>
        </w:rPr>
        <w:tab/>
        <w:t>_______________________________</w:t>
      </w:r>
    </w:p>
    <w:p w14:paraId="4BC93E3E" w14:textId="77777777" w:rsidR="00A40362" w:rsidRPr="000B7222" w:rsidRDefault="00A40362" w:rsidP="00A40362">
      <w:pPr>
        <w:rPr>
          <w:b/>
          <w:bCs/>
          <w:sz w:val="20"/>
          <w:szCs w:val="20"/>
        </w:rPr>
      </w:pPr>
    </w:p>
    <w:p w14:paraId="0265B42F" w14:textId="77777777" w:rsidR="00A40362" w:rsidRPr="000B7222" w:rsidRDefault="00A40362" w:rsidP="00A40362">
      <w:pPr>
        <w:rPr>
          <w:b/>
          <w:bCs/>
          <w:sz w:val="20"/>
          <w:szCs w:val="20"/>
        </w:rPr>
      </w:pPr>
      <w:r w:rsidRPr="000B7222">
        <w:rPr>
          <w:b/>
          <w:bCs/>
          <w:sz w:val="20"/>
          <w:szCs w:val="20"/>
        </w:rPr>
        <w:t>I understand and agree to the terms of this contract.</w:t>
      </w:r>
    </w:p>
    <w:p w14:paraId="12BE1285" w14:textId="77777777" w:rsidR="00A40362" w:rsidRPr="000B7222" w:rsidRDefault="00A40362" w:rsidP="00A40362">
      <w:pPr>
        <w:rPr>
          <w:b/>
          <w:bCs/>
          <w:sz w:val="20"/>
          <w:szCs w:val="20"/>
        </w:rPr>
      </w:pPr>
    </w:p>
    <w:p w14:paraId="20D92893" w14:textId="77777777" w:rsidR="00A40362" w:rsidRPr="000B7222" w:rsidRDefault="00A40362" w:rsidP="00A40362">
      <w:pPr>
        <w:rPr>
          <w:b/>
          <w:bCs/>
          <w:sz w:val="20"/>
          <w:szCs w:val="20"/>
        </w:rPr>
      </w:pPr>
      <w:r w:rsidRPr="000B7222">
        <w:rPr>
          <w:b/>
          <w:bCs/>
          <w:sz w:val="20"/>
          <w:szCs w:val="20"/>
        </w:rPr>
        <w:t>Signature Date</w:t>
      </w:r>
      <w:r w:rsidRPr="000B7222">
        <w:rPr>
          <w:b/>
          <w:bCs/>
          <w:sz w:val="20"/>
          <w:szCs w:val="20"/>
        </w:rPr>
        <w:tab/>
        <w:t>_______________________________</w:t>
      </w:r>
    </w:p>
    <w:p w14:paraId="45F658FB" w14:textId="77777777" w:rsidR="00A40362" w:rsidRPr="000B7222" w:rsidRDefault="00A40362" w:rsidP="00A40362">
      <w:pPr>
        <w:rPr>
          <w:b/>
          <w:bCs/>
          <w:sz w:val="20"/>
          <w:szCs w:val="20"/>
        </w:rPr>
      </w:pPr>
      <w:r w:rsidRPr="000B7222">
        <w:rPr>
          <w:b/>
          <w:bCs/>
          <w:sz w:val="20"/>
          <w:szCs w:val="20"/>
        </w:rPr>
        <w:tab/>
      </w:r>
    </w:p>
    <w:p w14:paraId="16C07D43" w14:textId="77777777" w:rsidR="00A40362" w:rsidRPr="000B7222" w:rsidRDefault="00A40362" w:rsidP="00A40362">
      <w:pPr>
        <w:rPr>
          <w:b/>
          <w:bCs/>
          <w:sz w:val="20"/>
          <w:szCs w:val="20"/>
        </w:rPr>
      </w:pPr>
      <w:r w:rsidRPr="000B7222">
        <w:rPr>
          <w:b/>
          <w:bCs/>
          <w:sz w:val="20"/>
          <w:szCs w:val="20"/>
        </w:rPr>
        <w:t>Title</w:t>
      </w:r>
      <w:r w:rsidRPr="000B7222">
        <w:rPr>
          <w:b/>
          <w:bCs/>
          <w:sz w:val="20"/>
          <w:szCs w:val="20"/>
        </w:rPr>
        <w:tab/>
      </w:r>
      <w:r w:rsidRPr="000B7222">
        <w:rPr>
          <w:b/>
          <w:bCs/>
          <w:sz w:val="20"/>
          <w:szCs w:val="20"/>
        </w:rPr>
        <w:tab/>
      </w:r>
      <w:r w:rsidRPr="000B7222">
        <w:rPr>
          <w:b/>
          <w:bCs/>
          <w:sz w:val="20"/>
          <w:szCs w:val="20"/>
        </w:rPr>
        <w:tab/>
        <w:t>_______________________________</w:t>
      </w:r>
    </w:p>
    <w:p w14:paraId="438C66FF" w14:textId="181DA46E" w:rsidR="00A40362" w:rsidRPr="000B7222" w:rsidRDefault="0091718D">
      <w:pPr>
        <w:rPr>
          <w:sz w:val="20"/>
          <w:szCs w:val="20"/>
        </w:rPr>
      </w:pPr>
      <w:r w:rsidRPr="000B7222">
        <w:rPr>
          <w:b/>
          <w:bCs/>
          <w:noProof/>
          <w:sz w:val="20"/>
          <w:szCs w:val="20"/>
        </w:rPr>
        <mc:AlternateContent>
          <mc:Choice Requires="wps">
            <w:drawing>
              <wp:anchor distT="0" distB="0" distL="114300" distR="114300" simplePos="0" relativeHeight="251659264" behindDoc="0" locked="0" layoutInCell="1" allowOverlap="1" wp14:anchorId="7DDFE5D8" wp14:editId="0EC78423">
                <wp:simplePos x="0" y="0"/>
                <wp:positionH relativeFrom="column">
                  <wp:posOffset>1352550</wp:posOffset>
                </wp:positionH>
                <wp:positionV relativeFrom="paragraph">
                  <wp:posOffset>212725</wp:posOffset>
                </wp:positionV>
                <wp:extent cx="44767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47675" cy="3238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8202" id="Rectangle 3" o:spid="_x0000_s1026" style="position:absolute;margin-left:106.5pt;margin-top:16.75pt;width:3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" fillcolor="white [3201]" strokecolor="#a5a5a5 [3206]" strokeweight="1pt"/>
            </w:pict>
          </mc:Fallback>
        </mc:AlternateContent>
      </w:r>
    </w:p>
    <w:p w14:paraId="3E155983" w14:textId="7F26A5E1" w:rsidR="00A40362" w:rsidRPr="000B7222" w:rsidRDefault="00A40362">
      <w:pPr>
        <w:rPr>
          <w:b/>
          <w:bCs/>
          <w:sz w:val="20"/>
          <w:szCs w:val="20"/>
        </w:rPr>
      </w:pPr>
      <w:r w:rsidRPr="000B7222">
        <w:rPr>
          <w:b/>
          <w:bCs/>
          <w:sz w:val="20"/>
          <w:szCs w:val="20"/>
        </w:rPr>
        <w:t>Electricity</w:t>
      </w:r>
      <w:r w:rsidRPr="000B7222">
        <w:rPr>
          <w:b/>
          <w:bCs/>
          <w:sz w:val="20"/>
          <w:szCs w:val="20"/>
        </w:rPr>
        <w:tab/>
      </w:r>
      <w:r w:rsidRPr="000B7222">
        <w:rPr>
          <w:b/>
          <w:bCs/>
          <w:sz w:val="20"/>
          <w:szCs w:val="20"/>
        </w:rPr>
        <w:tab/>
      </w:r>
    </w:p>
    <w:p w14:paraId="08B6B77B" w14:textId="63EA5E4D" w:rsidR="0091718D" w:rsidRPr="000B7222" w:rsidRDefault="0091718D">
      <w:pPr>
        <w:rPr>
          <w:b/>
          <w:bCs/>
          <w:sz w:val="20"/>
          <w:szCs w:val="20"/>
        </w:rPr>
      </w:pPr>
      <w:r w:rsidRPr="000B7222">
        <w:rPr>
          <w:b/>
          <w:bCs/>
          <w:noProof/>
          <w:sz w:val="20"/>
          <w:szCs w:val="20"/>
        </w:rPr>
        <mc:AlternateContent>
          <mc:Choice Requires="wps">
            <w:drawing>
              <wp:anchor distT="0" distB="0" distL="114300" distR="114300" simplePos="0" relativeHeight="251661312" behindDoc="0" locked="0" layoutInCell="1" allowOverlap="1" wp14:anchorId="09D20D44" wp14:editId="2898D04B">
                <wp:simplePos x="0" y="0"/>
                <wp:positionH relativeFrom="column">
                  <wp:posOffset>1362075</wp:posOffset>
                </wp:positionH>
                <wp:positionV relativeFrom="paragraph">
                  <wp:posOffset>227965</wp:posOffset>
                </wp:positionV>
                <wp:extent cx="4476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47675" cy="3238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6FED" id="Rectangle 4" o:spid="_x0000_s1026" style="position:absolute;margin-left:107.25pt;margin-top:17.95pt;width:3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" fillcolor="white [3201]" strokecolor="#a5a5a5 [3206]" strokeweight="1pt"/>
            </w:pict>
          </mc:Fallback>
        </mc:AlternateContent>
      </w:r>
    </w:p>
    <w:p w14:paraId="3D69B755" w14:textId="700322A6" w:rsidR="000B7222" w:rsidRDefault="0091718D">
      <w:pPr>
        <w:rPr>
          <w:sz w:val="20"/>
          <w:szCs w:val="20"/>
        </w:rPr>
      </w:pPr>
      <w:r w:rsidRPr="000B7222">
        <w:rPr>
          <w:b/>
          <w:bCs/>
          <w:sz w:val="20"/>
          <w:szCs w:val="20"/>
        </w:rPr>
        <w:t>Additional Space</w:t>
      </w:r>
      <w:r w:rsidRPr="000B7222">
        <w:rPr>
          <w:b/>
          <w:bCs/>
          <w:sz w:val="20"/>
          <w:szCs w:val="20"/>
        </w:rPr>
        <w:tab/>
      </w:r>
      <w:r w:rsidRPr="000B7222">
        <w:rPr>
          <w:b/>
          <w:bCs/>
          <w:sz w:val="20"/>
          <w:szCs w:val="20"/>
        </w:rPr>
        <w:tab/>
      </w:r>
      <w:proofErr w:type="gramStart"/>
      <w:r w:rsidRPr="000B7222">
        <w:rPr>
          <w:b/>
          <w:bCs/>
          <w:sz w:val="20"/>
          <w:szCs w:val="20"/>
        </w:rPr>
        <w:tab/>
      </w:r>
      <w:r w:rsidR="000B7222">
        <w:rPr>
          <w:b/>
          <w:bCs/>
          <w:sz w:val="20"/>
          <w:szCs w:val="20"/>
        </w:rPr>
        <w:t xml:space="preserve">  </w:t>
      </w:r>
      <w:r w:rsidRPr="000B7222">
        <w:rPr>
          <w:b/>
          <w:bCs/>
          <w:sz w:val="20"/>
          <w:szCs w:val="20"/>
        </w:rPr>
        <w:t>How</w:t>
      </w:r>
      <w:proofErr w:type="gramEnd"/>
      <w:r w:rsidRPr="000B7222">
        <w:rPr>
          <w:b/>
          <w:bCs/>
          <w:sz w:val="20"/>
          <w:szCs w:val="20"/>
        </w:rPr>
        <w:t xml:space="preserve"> Many</w:t>
      </w:r>
      <w:r w:rsidRPr="000B7222">
        <w:rPr>
          <w:b/>
          <w:bCs/>
          <w:sz w:val="20"/>
          <w:szCs w:val="20"/>
        </w:rPr>
        <w:tab/>
      </w:r>
      <w:r w:rsidRPr="000B7222">
        <w:rPr>
          <w:sz w:val="20"/>
          <w:szCs w:val="20"/>
        </w:rPr>
        <w:t>________</w:t>
      </w:r>
    </w:p>
    <w:p w14:paraId="50520693" w14:textId="29AA5FFD" w:rsidR="000B7222" w:rsidRDefault="000B7222">
      <w:pPr>
        <w:rPr>
          <w:sz w:val="20"/>
          <w:szCs w:val="20"/>
        </w:rPr>
      </w:pPr>
      <w:r w:rsidRPr="000B7222">
        <w:rPr>
          <w:b/>
          <w:bCs/>
          <w:noProof/>
          <w:sz w:val="20"/>
          <w:szCs w:val="20"/>
        </w:rPr>
        <mc:AlternateContent>
          <mc:Choice Requires="wps">
            <w:drawing>
              <wp:anchor distT="0" distB="0" distL="114300" distR="114300" simplePos="0" relativeHeight="251663360" behindDoc="0" locked="0" layoutInCell="1" allowOverlap="1" wp14:anchorId="070AC4F3" wp14:editId="70F74133">
                <wp:simplePos x="0" y="0"/>
                <wp:positionH relativeFrom="column">
                  <wp:posOffset>1390650</wp:posOffset>
                </wp:positionH>
                <wp:positionV relativeFrom="paragraph">
                  <wp:posOffset>192405</wp:posOffset>
                </wp:positionV>
                <wp:extent cx="44767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47675" cy="3238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8BA7" id="Rectangle 5" o:spid="_x0000_s1026" style="position:absolute;margin-left:109.5pt;margin-top:15.15pt;width:3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" fillcolor="white [3201]" strokecolor="#a5a5a5 [3206]" strokeweight="1pt"/>
            </w:pict>
          </mc:Fallback>
        </mc:AlternateContent>
      </w:r>
    </w:p>
    <w:p w14:paraId="470AAD76" w14:textId="77777777" w:rsidR="000B7222" w:rsidRDefault="000B7222">
      <w:pPr>
        <w:rPr>
          <w:b/>
          <w:bCs/>
          <w:sz w:val="20"/>
          <w:szCs w:val="20"/>
        </w:rPr>
      </w:pPr>
      <w:r w:rsidRPr="000B7222">
        <w:rPr>
          <w:b/>
          <w:bCs/>
          <w:sz w:val="20"/>
          <w:szCs w:val="20"/>
        </w:rPr>
        <w:lastRenderedPageBreak/>
        <w:t>Additional Badges</w:t>
      </w:r>
    </w:p>
    <w:p w14:paraId="3CDFD07D" w14:textId="7D332B05" w:rsidR="000B7222" w:rsidRPr="000B7222" w:rsidRDefault="000B7222">
      <w:pPr>
        <w:rPr>
          <w:b/>
          <w:bCs/>
          <w:sz w:val="20"/>
          <w:szCs w:val="20"/>
        </w:rPr>
      </w:pPr>
      <w:r>
        <w:rPr>
          <w:b/>
          <w:bCs/>
          <w:sz w:val="20"/>
          <w:szCs w:val="20"/>
        </w:rPr>
        <w:t>(2 included)</w:t>
      </w:r>
      <w:r>
        <w:rPr>
          <w:b/>
          <w:bCs/>
          <w:sz w:val="20"/>
          <w:szCs w:val="20"/>
        </w:rPr>
        <w:tab/>
      </w:r>
      <w:r>
        <w:rPr>
          <w:b/>
          <w:bCs/>
          <w:sz w:val="20"/>
          <w:szCs w:val="20"/>
        </w:rPr>
        <w:tab/>
      </w:r>
    </w:p>
    <w:sectPr w:rsidR="000B7222" w:rsidRPr="000B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nova">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7EDF"/>
    <w:multiLevelType w:val="multilevel"/>
    <w:tmpl w:val="E97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DC"/>
    <w:rsid w:val="000B7222"/>
    <w:rsid w:val="001C2795"/>
    <w:rsid w:val="00355D36"/>
    <w:rsid w:val="00356796"/>
    <w:rsid w:val="004C5F9F"/>
    <w:rsid w:val="005C3F86"/>
    <w:rsid w:val="008C05DC"/>
    <w:rsid w:val="00903061"/>
    <w:rsid w:val="0091718D"/>
    <w:rsid w:val="00A40362"/>
    <w:rsid w:val="00B46651"/>
    <w:rsid w:val="00C2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F80A"/>
  <w15:chartTrackingRefBased/>
  <w15:docId w15:val="{72B2CF54-9B54-4DDE-9184-78468AF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68070">
      <w:bodyDiv w:val="1"/>
      <w:marLeft w:val="0"/>
      <w:marRight w:val="0"/>
      <w:marTop w:val="0"/>
      <w:marBottom w:val="0"/>
      <w:divBdr>
        <w:top w:val="none" w:sz="0" w:space="0" w:color="auto"/>
        <w:left w:val="none" w:sz="0" w:space="0" w:color="auto"/>
        <w:bottom w:val="none" w:sz="0" w:space="0" w:color="auto"/>
        <w:right w:val="none" w:sz="0" w:space="0" w:color="auto"/>
      </w:divBdr>
      <w:divsChild>
        <w:div w:id="1343043285">
          <w:marLeft w:val="-255"/>
          <w:marRight w:val="-255"/>
          <w:marTop w:val="0"/>
          <w:marBottom w:val="0"/>
          <w:divBdr>
            <w:top w:val="none" w:sz="0" w:space="0" w:color="auto"/>
            <w:left w:val="none" w:sz="0" w:space="0" w:color="auto"/>
            <w:bottom w:val="none" w:sz="0" w:space="0" w:color="auto"/>
            <w:right w:val="none" w:sz="0" w:space="0" w:color="auto"/>
          </w:divBdr>
          <w:divsChild>
            <w:div w:id="482045166">
              <w:marLeft w:val="0"/>
              <w:marRight w:val="0"/>
              <w:marTop w:val="0"/>
              <w:marBottom w:val="0"/>
              <w:divBdr>
                <w:top w:val="none" w:sz="0" w:space="0" w:color="auto"/>
                <w:left w:val="none" w:sz="0" w:space="0" w:color="auto"/>
                <w:bottom w:val="none" w:sz="0" w:space="0" w:color="auto"/>
                <w:right w:val="none" w:sz="0" w:space="0" w:color="auto"/>
              </w:divBdr>
              <w:divsChild>
                <w:div w:id="1867602147">
                  <w:marLeft w:val="0"/>
                  <w:marRight w:val="0"/>
                  <w:marTop w:val="0"/>
                  <w:marBottom w:val="0"/>
                  <w:divBdr>
                    <w:top w:val="none" w:sz="0" w:space="0" w:color="auto"/>
                    <w:left w:val="none" w:sz="0" w:space="0" w:color="auto"/>
                    <w:bottom w:val="none" w:sz="0" w:space="0" w:color="auto"/>
                    <w:right w:val="none" w:sz="0" w:space="0" w:color="auto"/>
                  </w:divBdr>
                  <w:divsChild>
                    <w:div w:id="13845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7023">
              <w:marLeft w:val="0"/>
              <w:marRight w:val="0"/>
              <w:marTop w:val="0"/>
              <w:marBottom w:val="0"/>
              <w:divBdr>
                <w:top w:val="none" w:sz="0" w:space="0" w:color="auto"/>
                <w:left w:val="none" w:sz="0" w:space="0" w:color="auto"/>
                <w:bottom w:val="none" w:sz="0" w:space="0" w:color="auto"/>
                <w:right w:val="none" w:sz="0" w:space="0" w:color="auto"/>
              </w:divBdr>
              <w:divsChild>
                <w:div w:id="223296515">
                  <w:marLeft w:val="0"/>
                  <w:marRight w:val="0"/>
                  <w:marTop w:val="0"/>
                  <w:marBottom w:val="0"/>
                  <w:divBdr>
                    <w:top w:val="none" w:sz="0" w:space="0" w:color="auto"/>
                    <w:left w:val="none" w:sz="0" w:space="0" w:color="auto"/>
                    <w:bottom w:val="none" w:sz="0" w:space="0" w:color="auto"/>
                    <w:right w:val="none" w:sz="0" w:space="0" w:color="auto"/>
                  </w:divBdr>
                  <w:divsChild>
                    <w:div w:id="7191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3827">
          <w:marLeft w:val="-255"/>
          <w:marRight w:val="-255"/>
          <w:marTop w:val="0"/>
          <w:marBottom w:val="0"/>
          <w:divBdr>
            <w:top w:val="none" w:sz="0" w:space="0" w:color="auto"/>
            <w:left w:val="none" w:sz="0" w:space="0" w:color="auto"/>
            <w:bottom w:val="none" w:sz="0" w:space="0" w:color="auto"/>
            <w:right w:val="none" w:sz="0" w:space="0" w:color="auto"/>
          </w:divBdr>
          <w:divsChild>
            <w:div w:id="814486699">
              <w:marLeft w:val="0"/>
              <w:marRight w:val="0"/>
              <w:marTop w:val="0"/>
              <w:marBottom w:val="0"/>
              <w:divBdr>
                <w:top w:val="none" w:sz="0" w:space="0" w:color="auto"/>
                <w:left w:val="none" w:sz="0" w:space="0" w:color="auto"/>
                <w:bottom w:val="none" w:sz="0" w:space="0" w:color="auto"/>
                <w:right w:val="none" w:sz="0" w:space="0" w:color="auto"/>
              </w:divBdr>
              <w:divsChild>
                <w:div w:id="95950113">
                  <w:marLeft w:val="0"/>
                  <w:marRight w:val="0"/>
                  <w:marTop w:val="0"/>
                  <w:marBottom w:val="0"/>
                  <w:divBdr>
                    <w:top w:val="none" w:sz="0" w:space="0" w:color="auto"/>
                    <w:left w:val="none" w:sz="0" w:space="0" w:color="auto"/>
                    <w:bottom w:val="none" w:sz="0" w:space="0" w:color="auto"/>
                    <w:right w:val="none" w:sz="0" w:space="0" w:color="auto"/>
                  </w:divBdr>
                  <w:divsChild>
                    <w:div w:id="7348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8041">
          <w:marLeft w:val="-255"/>
          <w:marRight w:val="-255"/>
          <w:marTop w:val="0"/>
          <w:marBottom w:val="0"/>
          <w:divBdr>
            <w:top w:val="none" w:sz="0" w:space="0" w:color="auto"/>
            <w:left w:val="none" w:sz="0" w:space="0" w:color="auto"/>
            <w:bottom w:val="none" w:sz="0" w:space="0" w:color="auto"/>
            <w:right w:val="none" w:sz="0" w:space="0" w:color="auto"/>
          </w:divBdr>
          <w:divsChild>
            <w:div w:id="1747068373">
              <w:marLeft w:val="0"/>
              <w:marRight w:val="0"/>
              <w:marTop w:val="0"/>
              <w:marBottom w:val="0"/>
              <w:divBdr>
                <w:top w:val="none" w:sz="0" w:space="0" w:color="auto"/>
                <w:left w:val="none" w:sz="0" w:space="0" w:color="auto"/>
                <w:bottom w:val="none" w:sz="0" w:space="0" w:color="auto"/>
                <w:right w:val="none" w:sz="0" w:space="0" w:color="auto"/>
              </w:divBdr>
              <w:divsChild>
                <w:div w:id="482236922">
                  <w:marLeft w:val="0"/>
                  <w:marRight w:val="0"/>
                  <w:marTop w:val="0"/>
                  <w:marBottom w:val="0"/>
                  <w:divBdr>
                    <w:top w:val="none" w:sz="0" w:space="0" w:color="auto"/>
                    <w:left w:val="none" w:sz="0" w:space="0" w:color="auto"/>
                    <w:bottom w:val="none" w:sz="0" w:space="0" w:color="auto"/>
                    <w:right w:val="none" w:sz="0" w:space="0" w:color="auto"/>
                  </w:divBdr>
                  <w:divsChild>
                    <w:div w:id="5754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835">
              <w:marLeft w:val="0"/>
              <w:marRight w:val="0"/>
              <w:marTop w:val="0"/>
              <w:marBottom w:val="0"/>
              <w:divBdr>
                <w:top w:val="none" w:sz="0" w:space="0" w:color="auto"/>
                <w:left w:val="none" w:sz="0" w:space="0" w:color="auto"/>
                <w:bottom w:val="none" w:sz="0" w:space="0" w:color="auto"/>
                <w:right w:val="none" w:sz="0" w:space="0" w:color="auto"/>
              </w:divBdr>
              <w:divsChild>
                <w:div w:id="1060791501">
                  <w:marLeft w:val="0"/>
                  <w:marRight w:val="0"/>
                  <w:marTop w:val="0"/>
                  <w:marBottom w:val="0"/>
                  <w:divBdr>
                    <w:top w:val="none" w:sz="0" w:space="0" w:color="auto"/>
                    <w:left w:val="none" w:sz="0" w:space="0" w:color="auto"/>
                    <w:bottom w:val="none" w:sz="0" w:space="0" w:color="auto"/>
                    <w:right w:val="none" w:sz="0" w:space="0" w:color="auto"/>
                  </w:divBdr>
                  <w:divsChild>
                    <w:div w:id="19762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7851">
          <w:marLeft w:val="-255"/>
          <w:marRight w:val="-255"/>
          <w:marTop w:val="0"/>
          <w:marBottom w:val="0"/>
          <w:divBdr>
            <w:top w:val="none" w:sz="0" w:space="0" w:color="auto"/>
            <w:left w:val="none" w:sz="0" w:space="0" w:color="auto"/>
            <w:bottom w:val="none" w:sz="0" w:space="0" w:color="auto"/>
            <w:right w:val="none" w:sz="0" w:space="0" w:color="auto"/>
          </w:divBdr>
          <w:divsChild>
            <w:div w:id="870460383">
              <w:marLeft w:val="0"/>
              <w:marRight w:val="0"/>
              <w:marTop w:val="0"/>
              <w:marBottom w:val="0"/>
              <w:divBdr>
                <w:top w:val="none" w:sz="0" w:space="0" w:color="auto"/>
                <w:left w:val="none" w:sz="0" w:space="0" w:color="auto"/>
                <w:bottom w:val="none" w:sz="0" w:space="0" w:color="auto"/>
                <w:right w:val="none" w:sz="0" w:space="0" w:color="auto"/>
              </w:divBdr>
              <w:divsChild>
                <w:div w:id="1678967125">
                  <w:marLeft w:val="0"/>
                  <w:marRight w:val="0"/>
                  <w:marTop w:val="0"/>
                  <w:marBottom w:val="0"/>
                  <w:divBdr>
                    <w:top w:val="none" w:sz="0" w:space="0" w:color="auto"/>
                    <w:left w:val="none" w:sz="0" w:space="0" w:color="auto"/>
                    <w:bottom w:val="none" w:sz="0" w:space="0" w:color="auto"/>
                    <w:right w:val="none" w:sz="0" w:space="0" w:color="auto"/>
                  </w:divBdr>
                  <w:divsChild>
                    <w:div w:id="481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4568">
          <w:marLeft w:val="-255"/>
          <w:marRight w:val="-255"/>
          <w:marTop w:val="0"/>
          <w:marBottom w:val="0"/>
          <w:divBdr>
            <w:top w:val="none" w:sz="0" w:space="0" w:color="auto"/>
            <w:left w:val="none" w:sz="0" w:space="0" w:color="auto"/>
            <w:bottom w:val="none" w:sz="0" w:space="0" w:color="auto"/>
            <w:right w:val="none" w:sz="0" w:space="0" w:color="auto"/>
          </w:divBdr>
          <w:divsChild>
            <w:div w:id="1069039803">
              <w:marLeft w:val="0"/>
              <w:marRight w:val="0"/>
              <w:marTop w:val="0"/>
              <w:marBottom w:val="0"/>
              <w:divBdr>
                <w:top w:val="none" w:sz="0" w:space="0" w:color="auto"/>
                <w:left w:val="none" w:sz="0" w:space="0" w:color="auto"/>
                <w:bottom w:val="none" w:sz="0" w:space="0" w:color="auto"/>
                <w:right w:val="none" w:sz="0" w:space="0" w:color="auto"/>
              </w:divBdr>
              <w:divsChild>
                <w:div w:id="1363626945">
                  <w:marLeft w:val="0"/>
                  <w:marRight w:val="0"/>
                  <w:marTop w:val="0"/>
                  <w:marBottom w:val="0"/>
                  <w:divBdr>
                    <w:top w:val="none" w:sz="0" w:space="0" w:color="auto"/>
                    <w:left w:val="none" w:sz="0" w:space="0" w:color="auto"/>
                    <w:bottom w:val="none" w:sz="0" w:space="0" w:color="auto"/>
                    <w:right w:val="none" w:sz="0" w:space="0" w:color="auto"/>
                  </w:divBdr>
                  <w:divsChild>
                    <w:div w:id="9294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3278">
              <w:marLeft w:val="0"/>
              <w:marRight w:val="0"/>
              <w:marTop w:val="0"/>
              <w:marBottom w:val="0"/>
              <w:divBdr>
                <w:top w:val="none" w:sz="0" w:space="0" w:color="auto"/>
                <w:left w:val="none" w:sz="0" w:space="0" w:color="auto"/>
                <w:bottom w:val="none" w:sz="0" w:space="0" w:color="auto"/>
                <w:right w:val="none" w:sz="0" w:space="0" w:color="auto"/>
              </w:divBdr>
              <w:divsChild>
                <w:div w:id="756252512">
                  <w:marLeft w:val="0"/>
                  <w:marRight w:val="0"/>
                  <w:marTop w:val="0"/>
                  <w:marBottom w:val="0"/>
                  <w:divBdr>
                    <w:top w:val="none" w:sz="0" w:space="0" w:color="auto"/>
                    <w:left w:val="none" w:sz="0" w:space="0" w:color="auto"/>
                    <w:bottom w:val="none" w:sz="0" w:space="0" w:color="auto"/>
                    <w:right w:val="none" w:sz="0" w:space="0" w:color="auto"/>
                  </w:divBdr>
                  <w:divsChild>
                    <w:div w:id="1612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NerdinOut</dc:creator>
  <cp:keywords/>
  <dc:description/>
  <cp:lastModifiedBy>Brad Vigesaa</cp:lastModifiedBy>
  <cp:revision>3</cp:revision>
  <dcterms:created xsi:type="dcterms:W3CDTF">2021-03-02T21:04:00Z</dcterms:created>
  <dcterms:modified xsi:type="dcterms:W3CDTF">2021-03-25T20:37:00Z</dcterms:modified>
</cp:coreProperties>
</file>